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57" w:rsidRDefault="003B5D80" w:rsidP="00343557">
      <w:pPr>
        <w:ind w:left="-42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16.25pt">
            <v:imagedata r:id="rId5" o:title="LOGO A UTILIZAR"/>
          </v:shape>
        </w:pict>
      </w:r>
    </w:p>
    <w:p w:rsidR="00343557" w:rsidRPr="00343557" w:rsidRDefault="00343557" w:rsidP="00343557"/>
    <w:p w:rsidR="00343557" w:rsidRPr="00343557" w:rsidRDefault="00343557" w:rsidP="00343557"/>
    <w:p w:rsidR="00343557" w:rsidRPr="00343557" w:rsidRDefault="00343557" w:rsidP="00343557"/>
    <w:p w:rsidR="0092457E" w:rsidRPr="00BF251B" w:rsidRDefault="00343557" w:rsidP="00BF251B">
      <w:pPr>
        <w:jc w:val="center"/>
        <w:rPr>
          <w:b/>
          <w:sz w:val="28"/>
          <w:szCs w:val="28"/>
        </w:rPr>
      </w:pPr>
      <w:r w:rsidRPr="00BF251B">
        <w:rPr>
          <w:b/>
          <w:sz w:val="28"/>
          <w:szCs w:val="28"/>
        </w:rPr>
        <w:t>ASUNTO: GRUPO DE MATERIAS COFINANCIABLES</w:t>
      </w:r>
    </w:p>
    <w:p w:rsidR="00343557" w:rsidRDefault="00343557" w:rsidP="00343557"/>
    <w:p w:rsidR="00343557" w:rsidRPr="00BF251B" w:rsidRDefault="00343557" w:rsidP="00343557">
      <w:pPr>
        <w:rPr>
          <w:sz w:val="24"/>
          <w:szCs w:val="24"/>
        </w:rPr>
      </w:pPr>
      <w:r>
        <w:tab/>
      </w:r>
      <w:r w:rsidRPr="00BF251B">
        <w:rPr>
          <w:sz w:val="24"/>
          <w:szCs w:val="24"/>
        </w:rPr>
        <w:t>La Consejería de Educación, Cultura y Deportes ha establecido para el curso 2016/2017 ayudas de cofinanciación a través del Fondo Social Europeo (FSE). El IES NEWTON-SALAS ha sido seleccionado como centro cofinanciado.</w:t>
      </w:r>
    </w:p>
    <w:p w:rsidR="00343557" w:rsidRPr="00BF251B" w:rsidRDefault="00343557" w:rsidP="00343557">
      <w:pPr>
        <w:rPr>
          <w:sz w:val="24"/>
          <w:szCs w:val="24"/>
        </w:rPr>
      </w:pPr>
    </w:p>
    <w:p w:rsidR="00343557" w:rsidRPr="00BF251B" w:rsidRDefault="00343557" w:rsidP="00343557">
      <w:pPr>
        <w:rPr>
          <w:sz w:val="24"/>
          <w:szCs w:val="24"/>
        </w:rPr>
      </w:pPr>
      <w:r w:rsidRPr="00BF251B">
        <w:rPr>
          <w:sz w:val="24"/>
          <w:szCs w:val="24"/>
        </w:rPr>
        <w:tab/>
      </w:r>
      <w:r w:rsidRPr="00BF251B">
        <w:rPr>
          <w:b/>
          <w:sz w:val="24"/>
          <w:szCs w:val="24"/>
        </w:rPr>
        <w:t>BENEFICIARIOS DE ESTAS AYUDAS</w:t>
      </w:r>
      <w:r w:rsidRPr="00BF251B">
        <w:rPr>
          <w:sz w:val="24"/>
          <w:szCs w:val="24"/>
        </w:rPr>
        <w:t>: Todo el alumnado matriculado en 3º y 4º de ESO, en las siguientes materias:</w:t>
      </w:r>
    </w:p>
    <w:p w:rsidR="00343557" w:rsidRDefault="00343557" w:rsidP="0034355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343557" w:rsidRPr="00DD61E3" w:rsidTr="00343557">
        <w:tc>
          <w:tcPr>
            <w:tcW w:w="1413" w:type="dxa"/>
          </w:tcPr>
          <w:p w:rsidR="00343557" w:rsidRPr="00DD61E3" w:rsidRDefault="00343557" w:rsidP="00343557">
            <w:pPr>
              <w:rPr>
                <w:sz w:val="24"/>
                <w:szCs w:val="24"/>
              </w:rPr>
            </w:pPr>
            <w:r w:rsidRPr="00DD61E3">
              <w:rPr>
                <w:sz w:val="24"/>
                <w:szCs w:val="24"/>
              </w:rPr>
              <w:t>3º ESO</w:t>
            </w:r>
          </w:p>
        </w:tc>
        <w:tc>
          <w:tcPr>
            <w:tcW w:w="8781" w:type="dxa"/>
          </w:tcPr>
          <w:p w:rsidR="00343557" w:rsidRPr="00DD61E3" w:rsidRDefault="00343557" w:rsidP="00343557">
            <w:pPr>
              <w:rPr>
                <w:sz w:val="24"/>
                <w:szCs w:val="24"/>
              </w:rPr>
            </w:pPr>
            <w:r w:rsidRPr="00DD61E3">
              <w:rPr>
                <w:sz w:val="24"/>
                <w:szCs w:val="24"/>
              </w:rPr>
              <w:t>MATEMÁTICAS ORIENTADAS A LAS ENSEÑANZAS ACADÉMICAS</w:t>
            </w:r>
          </w:p>
          <w:p w:rsidR="00343557" w:rsidRPr="00DD61E3" w:rsidRDefault="00343557" w:rsidP="00343557">
            <w:pPr>
              <w:rPr>
                <w:sz w:val="24"/>
                <w:szCs w:val="24"/>
              </w:rPr>
            </w:pPr>
            <w:r w:rsidRPr="00DD61E3">
              <w:rPr>
                <w:sz w:val="24"/>
                <w:szCs w:val="24"/>
              </w:rPr>
              <w:t>MATEMÁTICAS ORIENTADAS A LAS ENSEÑANZAS APLICADAS</w:t>
            </w:r>
          </w:p>
        </w:tc>
      </w:tr>
      <w:tr w:rsidR="00343557" w:rsidRPr="00DD61E3" w:rsidTr="00343557">
        <w:tc>
          <w:tcPr>
            <w:tcW w:w="1413" w:type="dxa"/>
          </w:tcPr>
          <w:p w:rsidR="00343557" w:rsidRPr="00DD61E3" w:rsidRDefault="00343557" w:rsidP="00343557">
            <w:pPr>
              <w:rPr>
                <w:sz w:val="24"/>
                <w:szCs w:val="24"/>
              </w:rPr>
            </w:pPr>
            <w:r w:rsidRPr="00DD61E3">
              <w:rPr>
                <w:sz w:val="24"/>
                <w:szCs w:val="24"/>
              </w:rPr>
              <w:t>4º ESO</w:t>
            </w:r>
          </w:p>
        </w:tc>
        <w:tc>
          <w:tcPr>
            <w:tcW w:w="8781" w:type="dxa"/>
          </w:tcPr>
          <w:p w:rsidR="00343557" w:rsidRPr="00DD61E3" w:rsidRDefault="00343557" w:rsidP="00343557">
            <w:pPr>
              <w:rPr>
                <w:sz w:val="24"/>
                <w:szCs w:val="24"/>
              </w:rPr>
            </w:pPr>
            <w:r w:rsidRPr="00DD61E3">
              <w:rPr>
                <w:sz w:val="24"/>
                <w:szCs w:val="24"/>
              </w:rPr>
              <w:t>MATEMÁTICAS ORIENTADAS A LAS ENSEÑANZAS ACADÉMICAS</w:t>
            </w:r>
          </w:p>
          <w:p w:rsidR="00343557" w:rsidRPr="00DD61E3" w:rsidRDefault="00343557" w:rsidP="00343557">
            <w:pPr>
              <w:rPr>
                <w:sz w:val="24"/>
                <w:szCs w:val="24"/>
              </w:rPr>
            </w:pPr>
            <w:r w:rsidRPr="00DD61E3">
              <w:rPr>
                <w:sz w:val="24"/>
                <w:szCs w:val="24"/>
              </w:rPr>
              <w:t>MATEMÁTICAS ORIENTADAS A LAS ENSEÑANZAS APLICADAS</w:t>
            </w:r>
          </w:p>
          <w:p w:rsidR="00343557" w:rsidRPr="00DD61E3" w:rsidRDefault="00343557" w:rsidP="00343557">
            <w:pPr>
              <w:rPr>
                <w:sz w:val="24"/>
                <w:szCs w:val="24"/>
              </w:rPr>
            </w:pPr>
            <w:r w:rsidRPr="00DD61E3">
              <w:rPr>
                <w:sz w:val="24"/>
                <w:szCs w:val="24"/>
              </w:rPr>
              <w:t>BIOLOGÍA Y GEOLOGÍA</w:t>
            </w:r>
          </w:p>
          <w:p w:rsidR="00343557" w:rsidRPr="00DD61E3" w:rsidRDefault="00343557" w:rsidP="00343557">
            <w:pPr>
              <w:rPr>
                <w:sz w:val="24"/>
                <w:szCs w:val="24"/>
              </w:rPr>
            </w:pPr>
            <w:r w:rsidRPr="00DD61E3">
              <w:rPr>
                <w:sz w:val="24"/>
                <w:szCs w:val="24"/>
              </w:rPr>
              <w:t>FÍSICA Y QUÍMICA</w:t>
            </w:r>
          </w:p>
          <w:p w:rsidR="00343557" w:rsidRPr="00DD61E3" w:rsidRDefault="00343557" w:rsidP="00343557">
            <w:pPr>
              <w:rPr>
                <w:sz w:val="24"/>
                <w:szCs w:val="24"/>
              </w:rPr>
            </w:pPr>
            <w:r w:rsidRPr="00DD61E3">
              <w:rPr>
                <w:sz w:val="24"/>
                <w:szCs w:val="24"/>
              </w:rPr>
              <w:t>LATÍN</w:t>
            </w:r>
          </w:p>
          <w:p w:rsidR="00343557" w:rsidRPr="00DD61E3" w:rsidRDefault="00343557" w:rsidP="00343557">
            <w:pPr>
              <w:rPr>
                <w:sz w:val="24"/>
                <w:szCs w:val="24"/>
              </w:rPr>
            </w:pPr>
            <w:r w:rsidRPr="00DD61E3">
              <w:rPr>
                <w:sz w:val="24"/>
                <w:szCs w:val="24"/>
              </w:rPr>
              <w:t>ECONOMÍA</w:t>
            </w:r>
          </w:p>
          <w:p w:rsidR="00343557" w:rsidRPr="00DD61E3" w:rsidRDefault="00343557" w:rsidP="00343557">
            <w:pPr>
              <w:rPr>
                <w:sz w:val="24"/>
                <w:szCs w:val="24"/>
              </w:rPr>
            </w:pPr>
            <w:r w:rsidRPr="00DD61E3">
              <w:rPr>
                <w:sz w:val="24"/>
                <w:szCs w:val="24"/>
              </w:rPr>
              <w:t>TECNOLOGÍA</w:t>
            </w:r>
          </w:p>
          <w:p w:rsidR="00343557" w:rsidRPr="00DD61E3" w:rsidRDefault="00343557" w:rsidP="00343557">
            <w:pPr>
              <w:rPr>
                <w:sz w:val="24"/>
                <w:szCs w:val="24"/>
              </w:rPr>
            </w:pPr>
            <w:r w:rsidRPr="00DD61E3">
              <w:rPr>
                <w:sz w:val="24"/>
                <w:szCs w:val="24"/>
              </w:rPr>
              <w:t>CIENCIAS APLICADAS A LA ACTIVIDAD PROFESIONAL</w:t>
            </w:r>
          </w:p>
          <w:p w:rsidR="00343557" w:rsidRPr="00DD61E3" w:rsidRDefault="00343557" w:rsidP="00343557">
            <w:pPr>
              <w:rPr>
                <w:sz w:val="24"/>
                <w:szCs w:val="24"/>
              </w:rPr>
            </w:pPr>
            <w:r w:rsidRPr="00DD61E3">
              <w:rPr>
                <w:sz w:val="24"/>
                <w:szCs w:val="24"/>
              </w:rPr>
              <w:t>INICIACIÓN A LA ACTIVIDAD EMPRENDEDORA Y EMPRESARIAL</w:t>
            </w:r>
          </w:p>
        </w:tc>
      </w:tr>
    </w:tbl>
    <w:p w:rsidR="00343557" w:rsidRDefault="00343557" w:rsidP="00343557"/>
    <w:p w:rsidR="00343557" w:rsidRDefault="00343557" w:rsidP="00343557">
      <w:r>
        <w:tab/>
      </w:r>
      <w:r w:rsidRPr="00DD61E3">
        <w:rPr>
          <w:b/>
        </w:rPr>
        <w:t>OBJETIVO:</w:t>
      </w:r>
      <w:r>
        <w:t xml:space="preserve"> Reducción y prevención del abandono escolar temprano y mejora de la educación y formación profesional.</w:t>
      </w:r>
    </w:p>
    <w:p w:rsidR="00343557" w:rsidRDefault="00343557" w:rsidP="00343557"/>
    <w:p w:rsidR="00343557" w:rsidRDefault="00343557" w:rsidP="00343557">
      <w:r>
        <w:tab/>
      </w:r>
      <w:r w:rsidRPr="00DD61E3">
        <w:rPr>
          <w:b/>
        </w:rPr>
        <w:t>GES</w:t>
      </w:r>
      <w:r w:rsidR="003B5D80">
        <w:rPr>
          <w:b/>
        </w:rPr>
        <w:t>T</w:t>
      </w:r>
      <w:bookmarkStart w:id="0" w:name="_GoBack"/>
      <w:bookmarkEnd w:id="0"/>
      <w:r w:rsidRPr="00DD61E3">
        <w:rPr>
          <w:b/>
        </w:rPr>
        <w:t xml:space="preserve">IÓN DE LAS AYUDAS: </w:t>
      </w:r>
      <w:r>
        <w:t>Mediante cofinanciación de una parte de la remuneración que percibe el profesorado encargado de impartir estas enseñanzas.</w:t>
      </w:r>
    </w:p>
    <w:p w:rsidR="00343557" w:rsidRDefault="00343557" w:rsidP="00343557"/>
    <w:p w:rsidR="00BF251B" w:rsidRDefault="00343557" w:rsidP="00343557">
      <w:r>
        <w:tab/>
      </w:r>
      <w:r w:rsidRPr="00DD61E3">
        <w:rPr>
          <w:b/>
        </w:rPr>
        <w:t>EVALUACIÓN:</w:t>
      </w:r>
      <w:r>
        <w:t xml:space="preserve"> Se realizará un seguimiento posterior del proceso de aprendizaje, analizando una serie de </w:t>
      </w:r>
      <w:r w:rsidR="00BF251B">
        <w:t>indicadores, de los que se irá dando cuenta.</w:t>
      </w:r>
    </w:p>
    <w:p w:rsidR="00BF251B" w:rsidRDefault="00BF251B" w:rsidP="00343557"/>
    <w:p w:rsidR="00BF251B" w:rsidRDefault="00BF251B" w:rsidP="00343557">
      <w:r>
        <w:tab/>
      </w:r>
      <w:r w:rsidRPr="00DD61E3">
        <w:rPr>
          <w:b/>
        </w:rPr>
        <w:t>UNIDAD RESPONSABLE QUE COORDINA LAS UNIDADES IMPLICADAS:</w:t>
      </w:r>
      <w:r>
        <w:t xml:space="preserve"> Servicio de Coordinación del FSE (dependiente de la Secretaría General de la Consejería de Educación, Cultura y Deportes).</w:t>
      </w:r>
    </w:p>
    <w:p w:rsidR="00BF251B" w:rsidRDefault="00BF251B" w:rsidP="00343557"/>
    <w:p w:rsidR="00343557" w:rsidRPr="00343557" w:rsidRDefault="00BF251B" w:rsidP="00343557">
      <w:r>
        <w:tab/>
      </w:r>
      <w:r w:rsidRPr="00DD61E3">
        <w:rPr>
          <w:b/>
        </w:rPr>
        <w:t>GESTIÓN ADMINISTRATIVA Y ACADÉMICA EN DELPHOS:</w:t>
      </w:r>
      <w:r>
        <w:t xml:space="preserve"> Emisión de certificado de seguimiento de horas lectivas impartidas cofinanciables.  Se emitirá mensualmente y constituye el instrumento que permite justificar la efectiva impartición de horas de clase. Se enviarán por correo electrónico y al finalizar el año, se enviarán por correo postal.</w:t>
      </w:r>
    </w:p>
    <w:sectPr w:rsidR="00343557" w:rsidRPr="00343557" w:rsidSect="00343557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57"/>
    <w:rsid w:val="00343557"/>
    <w:rsid w:val="003B5D80"/>
    <w:rsid w:val="004E74D2"/>
    <w:rsid w:val="0092457E"/>
    <w:rsid w:val="00BF251B"/>
    <w:rsid w:val="00D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3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61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1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3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61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Newton-Salas</cp:lastModifiedBy>
  <cp:revision>3</cp:revision>
  <cp:lastPrinted>2017-02-09T10:12:00Z</cp:lastPrinted>
  <dcterms:created xsi:type="dcterms:W3CDTF">2017-02-20T09:22:00Z</dcterms:created>
  <dcterms:modified xsi:type="dcterms:W3CDTF">2017-02-20T12:04:00Z</dcterms:modified>
</cp:coreProperties>
</file>