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87" w:rsidRDefault="00187E15" w:rsidP="00874887">
      <w:pPr>
        <w:jc w:val="center"/>
        <w:rPr>
          <w:b/>
        </w:rPr>
      </w:pPr>
      <w:r w:rsidRPr="00874887">
        <w:rPr>
          <w:b/>
        </w:rPr>
        <w:t>CONVOCATORIA ACTIVIDADES FORMACIÓN: REINO UNIDO, IRLANDA, FRANCIA</w:t>
      </w:r>
    </w:p>
    <w:p w:rsidR="0092457E" w:rsidRPr="00874887" w:rsidRDefault="00187E15" w:rsidP="00874887">
      <w:pPr>
        <w:jc w:val="center"/>
        <w:rPr>
          <w:b/>
        </w:rPr>
      </w:pPr>
      <w:r w:rsidRPr="00874887">
        <w:rPr>
          <w:b/>
        </w:rPr>
        <w:t>(3º ESO-4º ESO-1º BACHILLERATO)</w:t>
      </w:r>
    </w:p>
    <w:p w:rsidR="00187E15" w:rsidRDefault="00187E15"/>
    <w:p w:rsidR="00187E15" w:rsidRDefault="00187E15">
      <w:r w:rsidRPr="00874887">
        <w:rPr>
          <w:b/>
        </w:rPr>
        <w:t>INFORMACIÓN CONVOCATORIA:</w:t>
      </w:r>
      <w:r>
        <w:t xml:space="preserve"> Diario Oficial de Castilla-La Mancha (DOCM, 9 marzo 2018): </w:t>
      </w:r>
      <w:r w:rsidRPr="00874887">
        <w:rPr>
          <w:i/>
        </w:rPr>
        <w:t>III.-OTRAS DIPOSICIONES Y ACTOS. Consejería de Educación, Cultura y Deportes: Resolución de 26/02/2018, de la Consejería de Educación, Cultura y Deportes…</w:t>
      </w:r>
    </w:p>
    <w:p w:rsidR="00187E15" w:rsidRDefault="00187E15"/>
    <w:p w:rsidR="00187E15" w:rsidRPr="00874887" w:rsidRDefault="00187E15">
      <w:pPr>
        <w:rPr>
          <w:b/>
        </w:rPr>
      </w:pPr>
      <w:r w:rsidRPr="00874887">
        <w:rPr>
          <w:b/>
        </w:rPr>
        <w:t>BENEFICIARIOS:</w:t>
      </w:r>
    </w:p>
    <w:p w:rsidR="00187E15" w:rsidRDefault="00187E15" w:rsidP="00187E15">
      <w:pPr>
        <w:pStyle w:val="Prrafodelista"/>
        <w:numPr>
          <w:ilvl w:val="0"/>
          <w:numId w:val="1"/>
        </w:numPr>
      </w:pPr>
      <w:r>
        <w:t>Alumnado de 3º ESO, 4º ESO y 1º Bachillerato, matriculado en centros públicos o privados concertados de Castilla-La Mancha.</w:t>
      </w:r>
    </w:p>
    <w:p w:rsidR="00187E15" w:rsidRPr="00874887" w:rsidRDefault="00187E15" w:rsidP="00187E15">
      <w:pPr>
        <w:rPr>
          <w:b/>
        </w:rPr>
      </w:pPr>
      <w:r w:rsidRPr="00874887">
        <w:rPr>
          <w:b/>
        </w:rPr>
        <w:t>OBJETO CONVOCATORIA:</w:t>
      </w:r>
    </w:p>
    <w:p w:rsidR="00187E15" w:rsidRDefault="00187E15" w:rsidP="00187E15">
      <w:pPr>
        <w:pStyle w:val="Prrafodelista"/>
        <w:numPr>
          <w:ilvl w:val="0"/>
          <w:numId w:val="1"/>
        </w:numPr>
      </w:pPr>
      <w:r>
        <w:t>Convocar ayudas y adjudicar plazas curso 17-18, para realizar actividades de Formación en Reino Unido, Irlanda y Francia, para mejorar la competencia lingüística del alumnado.</w:t>
      </w:r>
    </w:p>
    <w:p w:rsidR="00187E15" w:rsidRPr="00874887" w:rsidRDefault="00187E15" w:rsidP="00874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874887">
        <w:rPr>
          <w:b/>
          <w:sz w:val="24"/>
          <w:szCs w:val="24"/>
        </w:rPr>
        <w:t>PLAZO PRESENTACIÓN SOLICITUDES: 14 marzo-5 abril 2018 (ambos, inclusive)</w:t>
      </w:r>
    </w:p>
    <w:p w:rsidR="00187E15" w:rsidRDefault="00187E15" w:rsidP="00187E15"/>
    <w:p w:rsidR="00187E15" w:rsidRPr="00874887" w:rsidRDefault="00874887" w:rsidP="00187E15">
      <w:pPr>
        <w:rPr>
          <w:b/>
        </w:rPr>
      </w:pPr>
      <w:r>
        <w:rPr>
          <w:b/>
        </w:rPr>
        <w:t>FORMALIZACIÓN SOLICITUD:</w:t>
      </w:r>
    </w:p>
    <w:p w:rsidR="00187E15" w:rsidRPr="00874887" w:rsidRDefault="00187E15" w:rsidP="00187E15">
      <w:pPr>
        <w:pStyle w:val="Prrafodelista"/>
        <w:numPr>
          <w:ilvl w:val="0"/>
          <w:numId w:val="1"/>
        </w:numPr>
        <w:rPr>
          <w:b/>
        </w:rPr>
      </w:pPr>
      <w:r w:rsidRPr="00874887">
        <w:rPr>
          <w:b/>
        </w:rPr>
        <w:t>Vía electrónica, a través del formulario de inscripción disponible en Secretaría Virtual de la Plataforma Educativa Papas 2.0 (</w:t>
      </w:r>
      <w:hyperlink r:id="rId5" w:history="1">
        <w:r w:rsidRPr="00874887">
          <w:rPr>
            <w:rStyle w:val="Hipervnculo"/>
            <w:b/>
          </w:rPr>
          <w:t>https://papas.educa.jccm.es/papas/</w:t>
        </w:r>
      </w:hyperlink>
      <w:r w:rsidRPr="00874887">
        <w:rPr>
          <w:b/>
        </w:rPr>
        <w:t>).</w:t>
      </w:r>
    </w:p>
    <w:p w:rsidR="00187E15" w:rsidRPr="00874887" w:rsidRDefault="00187E15" w:rsidP="00187E15">
      <w:pPr>
        <w:rPr>
          <w:b/>
        </w:rPr>
      </w:pPr>
    </w:p>
    <w:p w:rsidR="00187E15" w:rsidRPr="00874887" w:rsidRDefault="00187E15" w:rsidP="00187E15">
      <w:pPr>
        <w:rPr>
          <w:b/>
        </w:rPr>
      </w:pPr>
      <w:r w:rsidRPr="00874887">
        <w:rPr>
          <w:b/>
        </w:rPr>
        <w:t>MODALIDADES:</w:t>
      </w:r>
    </w:p>
    <w:p w:rsidR="00187E15" w:rsidRDefault="00187E15" w:rsidP="00187E15">
      <w:pPr>
        <w:pStyle w:val="Prrafodelista"/>
        <w:numPr>
          <w:ilvl w:val="0"/>
          <w:numId w:val="1"/>
        </w:numPr>
      </w:pPr>
      <w:r>
        <w:t>Modalidad 1: Curso de inmersión lingüística en INGLÉS en Reino Unido/Irlanda</w:t>
      </w:r>
    </w:p>
    <w:p w:rsidR="00187E15" w:rsidRDefault="00187E15" w:rsidP="00187E15">
      <w:pPr>
        <w:pStyle w:val="Prrafodelista"/>
        <w:numPr>
          <w:ilvl w:val="0"/>
          <w:numId w:val="1"/>
        </w:numPr>
      </w:pPr>
      <w:r>
        <w:t>Modalidad 2: Curso de inmersión lingüística en FRANCÉS en Francia.</w:t>
      </w:r>
    </w:p>
    <w:p w:rsidR="00874887" w:rsidRDefault="00874887" w:rsidP="00874887"/>
    <w:p w:rsidR="00187E15" w:rsidRPr="00874887" w:rsidRDefault="00187E15" w:rsidP="00187E15">
      <w:pPr>
        <w:rPr>
          <w:b/>
        </w:rPr>
      </w:pPr>
      <w:r w:rsidRPr="00874887">
        <w:rPr>
          <w:b/>
        </w:rPr>
        <w:t>PLAZAS DISPONIBLES:</w:t>
      </w:r>
    </w:p>
    <w:p w:rsidR="00187E15" w:rsidRDefault="00B37435" w:rsidP="00187E15">
      <w:pPr>
        <w:pStyle w:val="Prrafodelista"/>
        <w:numPr>
          <w:ilvl w:val="0"/>
          <w:numId w:val="2"/>
        </w:numPr>
      </w:pPr>
      <w:r>
        <w:t>Inglés: un máximo de 230</w:t>
      </w:r>
    </w:p>
    <w:p w:rsidR="00B37435" w:rsidRDefault="00B37435" w:rsidP="00187E15">
      <w:pPr>
        <w:pStyle w:val="Prrafodelista"/>
        <w:numPr>
          <w:ilvl w:val="0"/>
          <w:numId w:val="2"/>
        </w:numPr>
      </w:pPr>
      <w:r>
        <w:t>Francés: un máximo de 30</w:t>
      </w:r>
    </w:p>
    <w:p w:rsidR="00874887" w:rsidRDefault="00874887" w:rsidP="00874887"/>
    <w:p w:rsidR="00B37435" w:rsidRPr="00874887" w:rsidRDefault="00B37435" w:rsidP="00B37435">
      <w:pPr>
        <w:rPr>
          <w:b/>
        </w:rPr>
      </w:pPr>
      <w:r w:rsidRPr="00874887">
        <w:rPr>
          <w:b/>
        </w:rPr>
        <w:t>REQUISITOS: La acreditación del cumplimiento de los requisitos se realizará de oficio por la Consejería de Educación, Cultura y Deportes:</w:t>
      </w:r>
    </w:p>
    <w:p w:rsidR="00B37435" w:rsidRPr="00874887" w:rsidRDefault="00B37435" w:rsidP="00B37435">
      <w:pPr>
        <w:pStyle w:val="Prrafodelista"/>
        <w:numPr>
          <w:ilvl w:val="0"/>
          <w:numId w:val="3"/>
        </w:numPr>
        <w:rPr>
          <w:b/>
        </w:rPr>
      </w:pPr>
      <w:r w:rsidRPr="00874887">
        <w:rPr>
          <w:b/>
        </w:rPr>
        <w:t>Estar matriculados en centros públicos o privados concertados de Castilla-La Mancha.</w:t>
      </w:r>
    </w:p>
    <w:p w:rsidR="00B37435" w:rsidRPr="00874887" w:rsidRDefault="00B37435" w:rsidP="00B37435">
      <w:pPr>
        <w:pStyle w:val="Prrafodelista"/>
        <w:numPr>
          <w:ilvl w:val="0"/>
          <w:numId w:val="3"/>
        </w:numPr>
        <w:rPr>
          <w:b/>
        </w:rPr>
      </w:pPr>
      <w:r w:rsidRPr="00874887">
        <w:rPr>
          <w:b/>
        </w:rPr>
        <w:t>No haber sido beneficiario de estas ayudas en ninguna de las dos últimas convocatorias.</w:t>
      </w:r>
    </w:p>
    <w:p w:rsidR="00B37435" w:rsidRPr="00874887" w:rsidRDefault="00B37435" w:rsidP="00B37435">
      <w:pPr>
        <w:pStyle w:val="Prrafodelista"/>
        <w:numPr>
          <w:ilvl w:val="0"/>
          <w:numId w:val="3"/>
        </w:numPr>
        <w:rPr>
          <w:b/>
        </w:rPr>
      </w:pPr>
      <w:r w:rsidRPr="00874887">
        <w:rPr>
          <w:b/>
        </w:rPr>
        <w:t>Haber obtenido, al menos, un 6 en la calificación del idioma del curso anterior.</w:t>
      </w:r>
    </w:p>
    <w:p w:rsidR="00B37435" w:rsidRDefault="00B37435" w:rsidP="00B37435">
      <w:pPr>
        <w:pStyle w:val="Prrafodelista"/>
        <w:numPr>
          <w:ilvl w:val="0"/>
          <w:numId w:val="3"/>
        </w:numPr>
        <w:rPr>
          <w:b/>
        </w:rPr>
      </w:pPr>
      <w:r w:rsidRPr="00874887">
        <w:rPr>
          <w:b/>
        </w:rPr>
        <w:t>Haber obtenido, al menos, un 5 en la nota media del curso anterior.</w:t>
      </w:r>
    </w:p>
    <w:p w:rsidR="00874887" w:rsidRPr="00874887" w:rsidRDefault="00874887" w:rsidP="00874887">
      <w:pPr>
        <w:pStyle w:val="Prrafodelista"/>
        <w:rPr>
          <w:b/>
        </w:rPr>
      </w:pPr>
    </w:p>
    <w:p w:rsidR="00B37435" w:rsidRPr="00874887" w:rsidRDefault="00B37435" w:rsidP="00B37435">
      <w:pPr>
        <w:rPr>
          <w:b/>
        </w:rPr>
      </w:pPr>
      <w:r w:rsidRPr="00874887">
        <w:rPr>
          <w:b/>
        </w:rPr>
        <w:t>PRESENTACIÓN SOLICITUDES:</w:t>
      </w:r>
    </w:p>
    <w:p w:rsidR="00B37435" w:rsidRDefault="00B37435" w:rsidP="00B37435"/>
    <w:p w:rsidR="00B37435" w:rsidRPr="00874887" w:rsidRDefault="00B37435" w:rsidP="00B37435">
      <w:pPr>
        <w:pStyle w:val="Prrafodelista"/>
        <w:numPr>
          <w:ilvl w:val="0"/>
          <w:numId w:val="4"/>
        </w:numPr>
        <w:rPr>
          <w:b/>
        </w:rPr>
      </w:pPr>
      <w:r w:rsidRPr="00874887">
        <w:rPr>
          <w:b/>
        </w:rPr>
        <w:t xml:space="preserve">Únicamente vía electrónica, a través del formulario de inscripción, disponible en Secretaría Virtual de </w:t>
      </w:r>
      <w:proofErr w:type="spellStart"/>
      <w:r w:rsidRPr="00874887">
        <w:rPr>
          <w:b/>
        </w:rPr>
        <w:t>Delphos.Papás</w:t>
      </w:r>
      <w:proofErr w:type="spellEnd"/>
      <w:r w:rsidRPr="00874887">
        <w:rPr>
          <w:b/>
        </w:rPr>
        <w:t>. Con Clave-Usuario.</w:t>
      </w:r>
    </w:p>
    <w:p w:rsidR="00B37435" w:rsidRDefault="00B37435" w:rsidP="00B37435">
      <w:pPr>
        <w:pStyle w:val="Prrafodelista"/>
        <w:numPr>
          <w:ilvl w:val="0"/>
          <w:numId w:val="4"/>
        </w:numPr>
      </w:pPr>
      <w:r>
        <w:t xml:space="preserve">Su tramitación es electrónica, por tanto, </w:t>
      </w:r>
      <w:r w:rsidR="0068412A">
        <w:t>n</w:t>
      </w:r>
      <w:r>
        <w:t>o es necesario imprimir la solicitud, ni presentarla de forma presencial.</w:t>
      </w:r>
    </w:p>
    <w:p w:rsidR="00B37435" w:rsidRDefault="00B37435" w:rsidP="00B37435">
      <w:pPr>
        <w:pStyle w:val="Prrafodelista"/>
        <w:numPr>
          <w:ilvl w:val="0"/>
          <w:numId w:val="4"/>
        </w:numPr>
      </w:pPr>
      <w:r>
        <w:t>Cada participante presentará una única solicitud; en el caso de que el solicitante presente más de una, será tenida en cuenta la última registrada.</w:t>
      </w:r>
    </w:p>
    <w:p w:rsidR="00B37435" w:rsidRDefault="00B37435" w:rsidP="00B37435">
      <w:pPr>
        <w:pStyle w:val="Prrafodelista"/>
        <w:numPr>
          <w:ilvl w:val="0"/>
          <w:numId w:val="4"/>
        </w:numPr>
      </w:pPr>
      <w:r>
        <w:t>El alumnado podrá solicitar una de las dos modalidades establecidas en la convocatoria.</w:t>
      </w:r>
    </w:p>
    <w:p w:rsidR="00B37435" w:rsidRPr="00874887" w:rsidRDefault="00B37435" w:rsidP="00B37435">
      <w:pPr>
        <w:pStyle w:val="Prrafodelista"/>
        <w:numPr>
          <w:ilvl w:val="0"/>
          <w:numId w:val="4"/>
        </w:numPr>
        <w:rPr>
          <w:b/>
        </w:rPr>
      </w:pPr>
      <w:r w:rsidRPr="00874887">
        <w:rPr>
          <w:b/>
        </w:rPr>
        <w:t>La solicitud electrónica será realizada por el padre y la madre. En el caso de que el alumnado sea mayor de edad, la efectuará el propio solicitante.</w:t>
      </w:r>
    </w:p>
    <w:p w:rsidR="00B37435" w:rsidRDefault="00B37435" w:rsidP="00B37435">
      <w:pPr>
        <w:pStyle w:val="Prrafodelista"/>
        <w:numPr>
          <w:ilvl w:val="0"/>
          <w:numId w:val="4"/>
        </w:numPr>
      </w:pPr>
      <w:r>
        <w:t>No hay que aportar ningún tipo de documento, siempre que se autorice a la Administración para la comprobación de datos.</w:t>
      </w:r>
    </w:p>
    <w:p w:rsidR="00B37435" w:rsidRDefault="00B37435" w:rsidP="00B37435">
      <w:pPr>
        <w:pStyle w:val="Prrafodelista"/>
        <w:numPr>
          <w:ilvl w:val="0"/>
          <w:numId w:val="4"/>
        </w:numPr>
      </w:pPr>
      <w:r>
        <w:t>No serán admitidas a trámite las solicitudes que se presenten fuera del plazo establecido.</w:t>
      </w:r>
    </w:p>
    <w:p w:rsidR="0068412A" w:rsidRPr="00874887" w:rsidRDefault="0068412A" w:rsidP="0068412A">
      <w:pPr>
        <w:rPr>
          <w:b/>
        </w:rPr>
      </w:pPr>
      <w:r w:rsidRPr="00874887">
        <w:rPr>
          <w:b/>
        </w:rPr>
        <w:t>PLAZO MÁXIMO PARA RESOLUCIÓN Y NOTIFICACIÓN DEL PROCEDIMIENTO:</w:t>
      </w:r>
    </w:p>
    <w:p w:rsidR="0068412A" w:rsidRDefault="0068412A" w:rsidP="0068412A">
      <w:pPr>
        <w:pStyle w:val="Prrafodelista"/>
        <w:numPr>
          <w:ilvl w:val="0"/>
          <w:numId w:val="5"/>
        </w:numPr>
      </w:pPr>
      <w:r>
        <w:t>2 meses desde la fecha de publicación de la convocatoria.</w:t>
      </w:r>
    </w:p>
    <w:p w:rsidR="0068412A" w:rsidRDefault="0068412A" w:rsidP="0068412A">
      <w:pPr>
        <w:pStyle w:val="Prrafodelista"/>
        <w:numPr>
          <w:ilvl w:val="0"/>
          <w:numId w:val="5"/>
        </w:numPr>
      </w:pPr>
      <w:r>
        <w:t>El vencimiento del plazo máximo in haberse notificado resolución al interesado, legitima a éste para entender desestimada su solicitud por silencio administrativo.</w:t>
      </w:r>
    </w:p>
    <w:p w:rsidR="00874887" w:rsidRDefault="00874887" w:rsidP="00874887">
      <w:pPr>
        <w:pStyle w:val="Prrafodelista"/>
      </w:pPr>
    </w:p>
    <w:p w:rsidR="0068412A" w:rsidRPr="00874887" w:rsidRDefault="00874887" w:rsidP="0068412A">
      <w:pPr>
        <w:rPr>
          <w:b/>
        </w:rPr>
      </w:pPr>
      <w:r w:rsidRPr="00874887">
        <w:rPr>
          <w:b/>
        </w:rPr>
        <w:t>LUGAR, CALENDARIO Y PLAZAS:</w:t>
      </w:r>
    </w:p>
    <w:tbl>
      <w:tblPr>
        <w:tblStyle w:val="Tablaconcuadrcula"/>
        <w:tblpPr w:leftFromText="141" w:rightFromText="141" w:vertAnchor="text" w:horzAnchor="margin" w:tblpXSpec="center" w:tblpY="202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705E6" w:rsidTr="007705E6">
        <w:tc>
          <w:tcPr>
            <w:tcW w:w="1925" w:type="dxa"/>
          </w:tcPr>
          <w:p w:rsidR="007705E6" w:rsidRDefault="007705E6" w:rsidP="007705E6">
            <w:bookmarkStart w:id="0" w:name="_GoBack"/>
            <w:bookmarkEnd w:id="0"/>
            <w:r>
              <w:t>IDIOMA</w:t>
            </w:r>
          </w:p>
        </w:tc>
        <w:tc>
          <w:tcPr>
            <w:tcW w:w="1925" w:type="dxa"/>
          </w:tcPr>
          <w:p w:rsidR="007705E6" w:rsidRDefault="007705E6" w:rsidP="007705E6">
            <w:r>
              <w:t>CALENDARIO</w:t>
            </w:r>
          </w:p>
        </w:tc>
        <w:tc>
          <w:tcPr>
            <w:tcW w:w="1926" w:type="dxa"/>
          </w:tcPr>
          <w:p w:rsidR="007705E6" w:rsidRDefault="007705E6" w:rsidP="007705E6">
            <w:r>
              <w:t>DURACIÓN</w:t>
            </w:r>
          </w:p>
        </w:tc>
        <w:tc>
          <w:tcPr>
            <w:tcW w:w="1926" w:type="dxa"/>
          </w:tcPr>
          <w:p w:rsidR="007705E6" w:rsidRDefault="007705E6" w:rsidP="007705E6">
            <w:r>
              <w:t>LUGAR</w:t>
            </w:r>
          </w:p>
        </w:tc>
        <w:tc>
          <w:tcPr>
            <w:tcW w:w="1926" w:type="dxa"/>
          </w:tcPr>
          <w:p w:rsidR="007705E6" w:rsidRDefault="007705E6" w:rsidP="007705E6">
            <w:r>
              <w:t>PLAZAS</w:t>
            </w:r>
          </w:p>
        </w:tc>
      </w:tr>
      <w:tr w:rsidR="007705E6" w:rsidTr="007705E6">
        <w:tc>
          <w:tcPr>
            <w:tcW w:w="1925" w:type="dxa"/>
          </w:tcPr>
          <w:p w:rsidR="007705E6" w:rsidRDefault="007705E6" w:rsidP="007705E6">
            <w:r>
              <w:t>INGLÉS</w:t>
            </w:r>
          </w:p>
        </w:tc>
        <w:tc>
          <w:tcPr>
            <w:tcW w:w="1925" w:type="dxa"/>
          </w:tcPr>
          <w:p w:rsidR="007705E6" w:rsidRDefault="007705E6" w:rsidP="007705E6">
            <w:r>
              <w:t>14 julio-28 julio</w:t>
            </w:r>
          </w:p>
        </w:tc>
        <w:tc>
          <w:tcPr>
            <w:tcW w:w="1926" w:type="dxa"/>
          </w:tcPr>
          <w:p w:rsidR="007705E6" w:rsidRDefault="007705E6" w:rsidP="007705E6">
            <w:r>
              <w:t>2 semanas</w:t>
            </w:r>
          </w:p>
        </w:tc>
        <w:tc>
          <w:tcPr>
            <w:tcW w:w="1926" w:type="dxa"/>
          </w:tcPr>
          <w:p w:rsidR="007705E6" w:rsidRDefault="007705E6" w:rsidP="007705E6">
            <w:r>
              <w:t>Irlanda/R. Unido</w:t>
            </w:r>
          </w:p>
        </w:tc>
        <w:tc>
          <w:tcPr>
            <w:tcW w:w="1926" w:type="dxa"/>
          </w:tcPr>
          <w:p w:rsidR="007705E6" w:rsidRDefault="007705E6" w:rsidP="007705E6">
            <w:r>
              <w:t>Máximo de 230</w:t>
            </w:r>
          </w:p>
        </w:tc>
      </w:tr>
      <w:tr w:rsidR="007705E6" w:rsidTr="007705E6">
        <w:tc>
          <w:tcPr>
            <w:tcW w:w="1925" w:type="dxa"/>
          </w:tcPr>
          <w:p w:rsidR="007705E6" w:rsidRDefault="007705E6" w:rsidP="007705E6">
            <w:r>
              <w:t>FRANCÉS</w:t>
            </w:r>
          </w:p>
        </w:tc>
        <w:tc>
          <w:tcPr>
            <w:tcW w:w="1925" w:type="dxa"/>
          </w:tcPr>
          <w:p w:rsidR="007705E6" w:rsidRDefault="007705E6" w:rsidP="007705E6">
            <w:r>
              <w:t>14 julio-28 julio</w:t>
            </w:r>
          </w:p>
        </w:tc>
        <w:tc>
          <w:tcPr>
            <w:tcW w:w="1926" w:type="dxa"/>
          </w:tcPr>
          <w:p w:rsidR="007705E6" w:rsidRDefault="007705E6" w:rsidP="007705E6">
            <w:r>
              <w:t>2 semanas</w:t>
            </w:r>
          </w:p>
        </w:tc>
        <w:tc>
          <w:tcPr>
            <w:tcW w:w="1926" w:type="dxa"/>
          </w:tcPr>
          <w:p w:rsidR="007705E6" w:rsidRDefault="007705E6" w:rsidP="007705E6">
            <w:r>
              <w:t>Francia</w:t>
            </w:r>
          </w:p>
        </w:tc>
        <w:tc>
          <w:tcPr>
            <w:tcW w:w="1926" w:type="dxa"/>
          </w:tcPr>
          <w:p w:rsidR="007705E6" w:rsidRDefault="007705E6" w:rsidP="007705E6">
            <w:r>
              <w:t>Máximo 30</w:t>
            </w:r>
          </w:p>
        </w:tc>
      </w:tr>
    </w:tbl>
    <w:p w:rsidR="00874887" w:rsidRDefault="00874887" w:rsidP="0068412A"/>
    <w:p w:rsidR="00874887" w:rsidRDefault="00874887" w:rsidP="0068412A"/>
    <w:p w:rsidR="00B37435" w:rsidRDefault="00B37435" w:rsidP="00B37435"/>
    <w:p w:rsidR="00187E15" w:rsidRDefault="00187E15" w:rsidP="00187E15"/>
    <w:sectPr w:rsidR="00187E15" w:rsidSect="007705E6">
      <w:pgSz w:w="11906" w:h="16838"/>
      <w:pgMar w:top="284" w:right="6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F58E5"/>
    <w:multiLevelType w:val="hybridMultilevel"/>
    <w:tmpl w:val="08FE7C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56578"/>
    <w:multiLevelType w:val="hybridMultilevel"/>
    <w:tmpl w:val="06C2A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62A9D"/>
    <w:multiLevelType w:val="hybridMultilevel"/>
    <w:tmpl w:val="FB8E2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57C53"/>
    <w:multiLevelType w:val="hybridMultilevel"/>
    <w:tmpl w:val="ABA09D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0381E"/>
    <w:multiLevelType w:val="hybridMultilevel"/>
    <w:tmpl w:val="720EFE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15"/>
    <w:rsid w:val="00187E15"/>
    <w:rsid w:val="0068412A"/>
    <w:rsid w:val="007705E6"/>
    <w:rsid w:val="00874887"/>
    <w:rsid w:val="008B389D"/>
    <w:rsid w:val="0092457E"/>
    <w:rsid w:val="00B3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7FB57-0DED-4C56-A891-2C489FAD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7E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87E1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74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05E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pas.educa.jccm.es/pap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2018-03-12T13:00:00Z</cp:lastPrinted>
  <dcterms:created xsi:type="dcterms:W3CDTF">2018-03-12T12:03:00Z</dcterms:created>
  <dcterms:modified xsi:type="dcterms:W3CDTF">2018-03-12T13:01:00Z</dcterms:modified>
</cp:coreProperties>
</file>