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B4" w:rsidRPr="00145562" w:rsidRDefault="001031DC" w:rsidP="00F3784E">
      <w:pPr>
        <w:pBdr>
          <w:bottom w:val="double" w:sz="4" w:space="1" w:color="auto"/>
        </w:pBdr>
        <w:jc w:val="center"/>
        <w:rPr>
          <w:b/>
          <w:sz w:val="28"/>
          <w:szCs w:val="28"/>
        </w:rPr>
      </w:pPr>
      <w:r w:rsidRPr="00145562">
        <w:rPr>
          <w:b/>
          <w:sz w:val="28"/>
          <w:szCs w:val="28"/>
        </w:rPr>
        <w:t>ADMISIÓN ALUMNADO CICLOS DE FORMACIÓN PROFESIONAL BÁSICA. CURSO 17-18</w:t>
      </w:r>
    </w:p>
    <w:p w:rsidR="001031DC" w:rsidRDefault="001031DC"/>
    <w:p w:rsidR="001031DC" w:rsidRDefault="001031DC">
      <w:pPr>
        <w:rPr>
          <w:b/>
        </w:rPr>
      </w:pPr>
      <w:r w:rsidRPr="00145562">
        <w:rPr>
          <w:b/>
        </w:rPr>
        <w:t>CONVOCATORIA:</w:t>
      </w:r>
      <w:bookmarkStart w:id="0" w:name="_GoBack"/>
      <w:bookmarkEnd w:id="0"/>
    </w:p>
    <w:p w:rsidR="00145562" w:rsidRPr="00145562" w:rsidRDefault="00145562">
      <w:pPr>
        <w:rPr>
          <w:b/>
        </w:rPr>
      </w:pPr>
    </w:p>
    <w:p w:rsidR="001031DC" w:rsidRDefault="001031DC" w:rsidP="001031DC">
      <w:pPr>
        <w:pStyle w:val="Prrafodelista"/>
        <w:numPr>
          <w:ilvl w:val="0"/>
          <w:numId w:val="1"/>
        </w:numPr>
        <w:rPr>
          <w:b/>
        </w:rPr>
      </w:pPr>
      <w:r w:rsidRPr="00145562">
        <w:rPr>
          <w:b/>
        </w:rPr>
        <w:t xml:space="preserve">Diario Oficial Castilla-La Mancha (15 mayo 2017): Resolución 02/05/2017, de la </w:t>
      </w:r>
      <w:proofErr w:type="spellStart"/>
      <w:r w:rsidRPr="00145562">
        <w:rPr>
          <w:b/>
        </w:rPr>
        <w:t>Viceconsejería</w:t>
      </w:r>
      <w:proofErr w:type="spellEnd"/>
      <w:r w:rsidRPr="00145562">
        <w:rPr>
          <w:b/>
        </w:rPr>
        <w:t xml:space="preserve"> de Educación, Universidades e Investigación, por la que se publica la convocatoria de admisión de alumnado para el curso 2017/2018 en los ciclos de FPB.</w:t>
      </w:r>
    </w:p>
    <w:p w:rsidR="00145562" w:rsidRPr="00145562" w:rsidRDefault="00145562" w:rsidP="00145562">
      <w:pPr>
        <w:pStyle w:val="Prrafodelista"/>
        <w:rPr>
          <w:b/>
        </w:rPr>
      </w:pPr>
    </w:p>
    <w:p w:rsidR="001031DC" w:rsidRDefault="001031DC" w:rsidP="001031DC">
      <w:pPr>
        <w:rPr>
          <w:b/>
        </w:rPr>
      </w:pPr>
      <w:r w:rsidRPr="00145562">
        <w:rPr>
          <w:b/>
        </w:rPr>
        <w:t>REQUISITOS DE ACCESO: se deben de cumplir simultáneamente los siguientes requisitos:</w:t>
      </w:r>
    </w:p>
    <w:p w:rsidR="00145562" w:rsidRPr="00145562" w:rsidRDefault="00145562" w:rsidP="001031DC">
      <w:pPr>
        <w:rPr>
          <w:b/>
        </w:rPr>
      </w:pPr>
    </w:p>
    <w:p w:rsidR="001031DC" w:rsidRDefault="001031DC" w:rsidP="001031DC">
      <w:pPr>
        <w:pStyle w:val="Prrafodelista"/>
        <w:numPr>
          <w:ilvl w:val="0"/>
          <w:numId w:val="2"/>
        </w:numPr>
        <w:rPr>
          <w:b/>
        </w:rPr>
      </w:pPr>
      <w:r w:rsidRPr="00145562">
        <w:rPr>
          <w:b/>
        </w:rPr>
        <w:t>Tener cumplidos los 15 años, o cumplirlos durante el año natural en curso, y no superar los 16 años en el momento del acceso, ni durante el año natural en curso.</w:t>
      </w:r>
    </w:p>
    <w:p w:rsidR="00145562" w:rsidRPr="00145562" w:rsidRDefault="00145562" w:rsidP="00145562">
      <w:pPr>
        <w:pStyle w:val="Prrafodelista"/>
        <w:rPr>
          <w:b/>
        </w:rPr>
      </w:pPr>
    </w:p>
    <w:p w:rsidR="001031DC" w:rsidRDefault="001031DC" w:rsidP="001031DC">
      <w:pPr>
        <w:pStyle w:val="Prrafodelista"/>
        <w:numPr>
          <w:ilvl w:val="0"/>
          <w:numId w:val="2"/>
        </w:numPr>
        <w:rPr>
          <w:b/>
        </w:rPr>
      </w:pPr>
      <w:r w:rsidRPr="00145562">
        <w:rPr>
          <w:b/>
        </w:rPr>
        <w:t>Haber cursado 1</w:t>
      </w:r>
      <w:r w:rsidRPr="00145562">
        <w:rPr>
          <w:b/>
          <w:vertAlign w:val="superscript"/>
        </w:rPr>
        <w:t>er</w:t>
      </w:r>
      <w:r w:rsidRPr="00145562">
        <w:rPr>
          <w:b/>
        </w:rPr>
        <w:t xml:space="preserve"> Ciclo de ESO (3º ESO), o excepcionalmente, haber cursado 2º de ESO.</w:t>
      </w:r>
    </w:p>
    <w:p w:rsidR="00145562" w:rsidRPr="00145562" w:rsidRDefault="00145562" w:rsidP="00145562">
      <w:pPr>
        <w:rPr>
          <w:b/>
        </w:rPr>
      </w:pPr>
    </w:p>
    <w:p w:rsidR="001031DC" w:rsidRDefault="001031DC" w:rsidP="001031DC">
      <w:pPr>
        <w:pStyle w:val="Prrafodelista"/>
        <w:numPr>
          <w:ilvl w:val="0"/>
          <w:numId w:val="2"/>
        </w:numPr>
        <w:rPr>
          <w:b/>
        </w:rPr>
      </w:pPr>
      <w:r w:rsidRPr="00145562">
        <w:rPr>
          <w:b/>
        </w:rPr>
        <w:t>Haber sido propuesto por el equipo docente a los padres/madres/tutores legales para la incorporación a un Ciclo de FPB.</w:t>
      </w:r>
    </w:p>
    <w:p w:rsidR="00145562" w:rsidRPr="00145562" w:rsidRDefault="00145562" w:rsidP="00145562">
      <w:pPr>
        <w:rPr>
          <w:b/>
        </w:rPr>
      </w:pPr>
    </w:p>
    <w:p w:rsidR="001031DC" w:rsidRPr="00145562" w:rsidRDefault="001031DC" w:rsidP="00145562">
      <w:pPr>
        <w:jc w:val="center"/>
        <w:rPr>
          <w:b/>
          <w:sz w:val="28"/>
          <w:szCs w:val="28"/>
        </w:rPr>
      </w:pPr>
      <w:r w:rsidRPr="00145562">
        <w:rPr>
          <w:b/>
          <w:sz w:val="28"/>
          <w:szCs w:val="28"/>
        </w:rPr>
        <w:t>PRESENTACIÓN DE SOLICITUDES</w:t>
      </w:r>
    </w:p>
    <w:tbl>
      <w:tblPr>
        <w:tblStyle w:val="Tablaconcuadrcula"/>
        <w:tblW w:w="0" w:type="auto"/>
        <w:tblLook w:val="04A0" w:firstRow="1" w:lastRow="0" w:firstColumn="1" w:lastColumn="0" w:noHBand="0" w:noVBand="1"/>
      </w:tblPr>
      <w:tblGrid>
        <w:gridCol w:w="6204"/>
        <w:gridCol w:w="4140"/>
      </w:tblGrid>
      <w:tr w:rsidR="001031DC" w:rsidRPr="00145562" w:rsidTr="00145562">
        <w:tc>
          <w:tcPr>
            <w:tcW w:w="6204" w:type="dxa"/>
            <w:shd w:val="clear" w:color="auto" w:fill="EEECE1" w:themeFill="background2"/>
          </w:tcPr>
          <w:p w:rsidR="001031DC" w:rsidRPr="00145562" w:rsidRDefault="001031DC" w:rsidP="001031DC">
            <w:pPr>
              <w:rPr>
                <w:b/>
                <w:sz w:val="28"/>
                <w:szCs w:val="28"/>
              </w:rPr>
            </w:pPr>
            <w:r w:rsidRPr="00145562">
              <w:rPr>
                <w:b/>
                <w:sz w:val="28"/>
                <w:szCs w:val="28"/>
              </w:rPr>
              <w:t>PLAZO ORDINARIO</w:t>
            </w:r>
          </w:p>
        </w:tc>
        <w:tc>
          <w:tcPr>
            <w:tcW w:w="4140" w:type="dxa"/>
            <w:shd w:val="clear" w:color="auto" w:fill="EEECE1" w:themeFill="background2"/>
          </w:tcPr>
          <w:p w:rsidR="001031DC" w:rsidRPr="00145562" w:rsidRDefault="00145562" w:rsidP="00145562">
            <w:pPr>
              <w:rPr>
                <w:b/>
                <w:sz w:val="28"/>
                <w:szCs w:val="28"/>
              </w:rPr>
            </w:pPr>
            <w:r>
              <w:rPr>
                <w:b/>
                <w:sz w:val="28"/>
                <w:szCs w:val="28"/>
              </w:rPr>
              <w:t>29/05/2017-12/06/</w:t>
            </w:r>
            <w:r w:rsidR="001031DC" w:rsidRPr="00145562">
              <w:rPr>
                <w:b/>
                <w:sz w:val="28"/>
                <w:szCs w:val="28"/>
              </w:rPr>
              <w:t>2017</w:t>
            </w:r>
          </w:p>
        </w:tc>
      </w:tr>
      <w:tr w:rsidR="001031DC" w:rsidRPr="00145562" w:rsidTr="0021291E">
        <w:tc>
          <w:tcPr>
            <w:tcW w:w="6204" w:type="dxa"/>
          </w:tcPr>
          <w:p w:rsidR="001031DC" w:rsidRPr="00145562" w:rsidRDefault="001031DC" w:rsidP="001031DC">
            <w:pPr>
              <w:rPr>
                <w:b/>
                <w:sz w:val="28"/>
                <w:szCs w:val="28"/>
              </w:rPr>
            </w:pPr>
            <w:r w:rsidRPr="00145562">
              <w:rPr>
                <w:b/>
                <w:sz w:val="28"/>
                <w:szCs w:val="28"/>
              </w:rPr>
              <w:t>PLAZO EXTRAORDINARIO</w:t>
            </w:r>
            <w:r w:rsidR="00E10209" w:rsidRPr="00145562">
              <w:rPr>
                <w:b/>
                <w:sz w:val="28"/>
                <w:szCs w:val="28"/>
              </w:rPr>
              <w:t>: para realizar solicitudes a Ciclos de FPB en los que queden vacantes, una vez realizada la gestión de lista en el mes de septiembre.</w:t>
            </w:r>
          </w:p>
        </w:tc>
        <w:tc>
          <w:tcPr>
            <w:tcW w:w="4140" w:type="dxa"/>
          </w:tcPr>
          <w:p w:rsidR="00E10209" w:rsidRPr="00145562" w:rsidRDefault="00145562" w:rsidP="001031DC">
            <w:pPr>
              <w:rPr>
                <w:b/>
                <w:sz w:val="28"/>
                <w:szCs w:val="28"/>
              </w:rPr>
            </w:pPr>
            <w:r>
              <w:rPr>
                <w:b/>
                <w:sz w:val="28"/>
                <w:szCs w:val="28"/>
              </w:rPr>
              <w:t>19/09/2017-25/09/</w:t>
            </w:r>
            <w:r w:rsidR="00E10209" w:rsidRPr="00145562">
              <w:rPr>
                <w:b/>
                <w:sz w:val="28"/>
                <w:szCs w:val="28"/>
              </w:rPr>
              <w:t xml:space="preserve"> 2017</w:t>
            </w:r>
          </w:p>
          <w:p w:rsidR="00E10209" w:rsidRPr="00145562" w:rsidRDefault="00E10209" w:rsidP="00E10209">
            <w:pPr>
              <w:rPr>
                <w:b/>
                <w:sz w:val="28"/>
                <w:szCs w:val="28"/>
              </w:rPr>
            </w:pPr>
          </w:p>
          <w:p w:rsidR="001031DC" w:rsidRPr="00145562" w:rsidRDefault="00E10209" w:rsidP="00E10209">
            <w:pPr>
              <w:tabs>
                <w:tab w:val="left" w:pos="1496"/>
              </w:tabs>
              <w:rPr>
                <w:b/>
                <w:sz w:val="28"/>
                <w:szCs w:val="28"/>
              </w:rPr>
            </w:pPr>
            <w:r w:rsidRPr="00145562">
              <w:rPr>
                <w:b/>
                <w:sz w:val="28"/>
                <w:szCs w:val="28"/>
              </w:rPr>
              <w:tab/>
            </w:r>
          </w:p>
        </w:tc>
      </w:tr>
    </w:tbl>
    <w:p w:rsidR="00145562" w:rsidRDefault="00145562" w:rsidP="001031DC"/>
    <w:p w:rsidR="001031DC" w:rsidRDefault="00E10209" w:rsidP="001031DC">
      <w:pPr>
        <w:rPr>
          <w:b/>
        </w:rPr>
      </w:pPr>
      <w:r w:rsidRPr="00145562">
        <w:rPr>
          <w:b/>
        </w:rPr>
        <w:t>¿QUIÉNES FOMALIZARÁN SOLICITUD EN PLAZO EXTRAORDINARIO?:</w:t>
      </w:r>
    </w:p>
    <w:p w:rsidR="00145562" w:rsidRPr="00145562" w:rsidRDefault="00145562" w:rsidP="001031DC">
      <w:pPr>
        <w:rPr>
          <w:b/>
        </w:rPr>
      </w:pPr>
    </w:p>
    <w:p w:rsidR="00E10209" w:rsidRDefault="00E10209" w:rsidP="00E10209">
      <w:pPr>
        <w:pStyle w:val="Prrafodelista"/>
        <w:numPr>
          <w:ilvl w:val="0"/>
          <w:numId w:val="3"/>
        </w:numPr>
      </w:pPr>
      <w:r>
        <w:t>Personas que cumplan los requisitos de acceso y no hayan solicitado en el período ordinario, o bien que solicitando en período ordinario, no hubiesen obtenido plaza.</w:t>
      </w:r>
    </w:p>
    <w:p w:rsidR="00E10209" w:rsidRDefault="00E10209" w:rsidP="00E10209">
      <w:pPr>
        <w:pStyle w:val="Prrafodelista"/>
        <w:numPr>
          <w:ilvl w:val="0"/>
          <w:numId w:val="3"/>
        </w:numPr>
      </w:pPr>
      <w:r>
        <w:t>Personas desescolarizadas que cumplan los requisitos de acceso y carezcan de la propuesta del equipo docente para cursas estas enseñanzas.</w:t>
      </w:r>
    </w:p>
    <w:p w:rsidR="00E10209" w:rsidRDefault="00E10209" w:rsidP="00E10209">
      <w:pPr>
        <w:pStyle w:val="Prrafodelista"/>
        <w:numPr>
          <w:ilvl w:val="0"/>
          <w:numId w:val="3"/>
        </w:numPr>
      </w:pPr>
      <w:r>
        <w:t>Personas que tengan 18 años cumplidos a 31/12/2017 y no estén en posesión de un Título de FPB o de cualquier otro título que acredite la finalización de estudios secundarios completos.</w:t>
      </w:r>
    </w:p>
    <w:p w:rsidR="00145562" w:rsidRDefault="00145562" w:rsidP="00145562">
      <w:pPr>
        <w:pStyle w:val="Prrafodelista"/>
      </w:pPr>
    </w:p>
    <w:p w:rsidR="00E10209" w:rsidRDefault="00E10209" w:rsidP="00E10209">
      <w:pPr>
        <w:rPr>
          <w:b/>
        </w:rPr>
      </w:pPr>
      <w:r w:rsidRPr="00145562">
        <w:rPr>
          <w:b/>
        </w:rPr>
        <w:t>FORMA DE PRESENTAR LAS SOLICITUDES:</w:t>
      </w:r>
    </w:p>
    <w:p w:rsidR="00145562" w:rsidRPr="00145562" w:rsidRDefault="00145562" w:rsidP="00E10209">
      <w:pPr>
        <w:rPr>
          <w:b/>
        </w:rPr>
      </w:pPr>
    </w:p>
    <w:p w:rsidR="00E10209" w:rsidRPr="00145562" w:rsidRDefault="00E10209" w:rsidP="00E10209">
      <w:pPr>
        <w:pStyle w:val="Prrafodelista"/>
        <w:numPr>
          <w:ilvl w:val="0"/>
          <w:numId w:val="1"/>
        </w:numPr>
        <w:rPr>
          <w:rStyle w:val="Hipervnculo"/>
          <w:b/>
          <w:color w:val="auto"/>
          <w:u w:val="none"/>
        </w:rPr>
      </w:pPr>
      <w:r w:rsidRPr="00145562">
        <w:rPr>
          <w:b/>
        </w:rPr>
        <w:t>TELEMÁTICA: Secretaría Virtual-----</w:t>
      </w:r>
      <w:proofErr w:type="spellStart"/>
      <w:r w:rsidRPr="00145562">
        <w:rPr>
          <w:b/>
        </w:rPr>
        <w:t>Delphos.Papas</w:t>
      </w:r>
      <w:proofErr w:type="spellEnd"/>
      <w:r w:rsidRPr="00145562">
        <w:rPr>
          <w:b/>
        </w:rPr>
        <w:t xml:space="preserve">: </w:t>
      </w:r>
      <w:hyperlink r:id="rId5" w:history="1">
        <w:r w:rsidRPr="00145562">
          <w:rPr>
            <w:rStyle w:val="Hipervnculo"/>
            <w:b/>
          </w:rPr>
          <w:t>https://papas.jccm.es/papas/</w:t>
        </w:r>
      </w:hyperlink>
      <w:r w:rsidRPr="00145562">
        <w:rPr>
          <w:b/>
        </w:rPr>
        <w:t xml:space="preserve">. También disponible en la Sede Electrónica de la Administración Regional: </w:t>
      </w:r>
      <w:hyperlink r:id="rId6" w:history="1">
        <w:r w:rsidRPr="00145562">
          <w:rPr>
            <w:rStyle w:val="Hipervnculo"/>
            <w:b/>
          </w:rPr>
          <w:t>https://www.jccm.es//</w:t>
        </w:r>
      </w:hyperlink>
    </w:p>
    <w:p w:rsidR="00145562" w:rsidRPr="00145562" w:rsidRDefault="00145562" w:rsidP="00145562">
      <w:pPr>
        <w:pStyle w:val="Prrafodelista"/>
        <w:rPr>
          <w:b/>
        </w:rPr>
      </w:pPr>
    </w:p>
    <w:p w:rsidR="00E10209" w:rsidRDefault="00E10209" w:rsidP="00E10209">
      <w:pPr>
        <w:pStyle w:val="Prrafodelista"/>
        <w:numPr>
          <w:ilvl w:val="0"/>
          <w:numId w:val="1"/>
        </w:numPr>
      </w:pPr>
      <w:r w:rsidRPr="00145562">
        <w:rPr>
          <w:b/>
        </w:rPr>
        <w:t>Con Clave-Usuario</w:t>
      </w:r>
      <w:r w:rsidR="004A0E72">
        <w:t>. Si ya se dispone de credencial, no hay que solicitar una de nuevo, ésta es genérica para la Secretaría Virtual.</w:t>
      </w:r>
    </w:p>
    <w:p w:rsidR="00145562" w:rsidRDefault="00145562" w:rsidP="00145562"/>
    <w:p w:rsidR="00145562" w:rsidRPr="00145562" w:rsidRDefault="004A0E72" w:rsidP="00E10209">
      <w:pPr>
        <w:pStyle w:val="Prrafodelista"/>
        <w:numPr>
          <w:ilvl w:val="0"/>
          <w:numId w:val="1"/>
        </w:numPr>
        <w:rPr>
          <w:b/>
        </w:rPr>
      </w:pPr>
      <w:r>
        <w:t xml:space="preserve">En cada solicitud, se podrá indicar por orden de preferencia </w:t>
      </w:r>
      <w:r w:rsidRPr="00145562">
        <w:rPr>
          <w:b/>
        </w:rPr>
        <w:t>hasta un máximo de 6 Ciclos de FPB.</w:t>
      </w:r>
    </w:p>
    <w:p w:rsidR="00145562" w:rsidRDefault="00145562" w:rsidP="00145562">
      <w:pPr>
        <w:pStyle w:val="Prrafodelista"/>
      </w:pPr>
    </w:p>
    <w:p w:rsidR="004A0E72" w:rsidRDefault="004A0E72" w:rsidP="00E10209">
      <w:pPr>
        <w:pStyle w:val="Prrafodelista"/>
        <w:numPr>
          <w:ilvl w:val="0"/>
          <w:numId w:val="1"/>
        </w:numPr>
      </w:pPr>
      <w:r w:rsidRPr="00145562">
        <w:rPr>
          <w:b/>
        </w:rPr>
        <w:t>Personas solicitantes menores de edad: será el padre, la madre o el tutor legal quien deberá acceder a la Plataforma Educativa Papás 2.0 y cumplimentar la solicitud.</w:t>
      </w:r>
      <w:r>
        <w:t xml:space="preserve"> En el caso de que en el listado de candidatos no aparezca la persona para la que quiere realizar la solicitud, deberá crear un nuevo candidato eligiendo la opción de “enviar solicitud para otra persona”.</w:t>
      </w:r>
    </w:p>
    <w:p w:rsidR="00145562" w:rsidRDefault="00145562" w:rsidP="00145562"/>
    <w:p w:rsidR="00145562" w:rsidRDefault="00145562" w:rsidP="00145562"/>
    <w:p w:rsidR="00145562" w:rsidRDefault="00145562" w:rsidP="00145562"/>
    <w:p w:rsidR="00145562" w:rsidRDefault="00145562" w:rsidP="00145562"/>
    <w:p w:rsidR="00145562" w:rsidRDefault="00145562" w:rsidP="00145562"/>
    <w:p w:rsidR="00145562" w:rsidRDefault="00145562" w:rsidP="00145562"/>
    <w:p w:rsidR="00145562" w:rsidRDefault="004A0E72" w:rsidP="004A0E72">
      <w:pPr>
        <w:rPr>
          <w:b/>
        </w:rPr>
      </w:pPr>
      <w:r w:rsidRPr="00145562">
        <w:rPr>
          <w:b/>
        </w:rPr>
        <w:t>DOCUMENTACIÓN:</w:t>
      </w:r>
    </w:p>
    <w:p w:rsidR="00145562" w:rsidRPr="00145562" w:rsidRDefault="00145562" w:rsidP="004A0E72">
      <w:pPr>
        <w:rPr>
          <w:b/>
        </w:rPr>
      </w:pPr>
    </w:p>
    <w:p w:rsidR="004A0E72" w:rsidRDefault="004A0E72" w:rsidP="004A0E72">
      <w:pPr>
        <w:pStyle w:val="Prrafodelista"/>
        <w:numPr>
          <w:ilvl w:val="0"/>
          <w:numId w:val="5"/>
        </w:numPr>
      </w:pPr>
      <w:r>
        <w:t>Solicitantes que estén matriculados en este curso en centros de Castilla-La Mancha sostenidos con fondos públicos, no acompañarán expediente académico a su solicitud.</w:t>
      </w:r>
    </w:p>
    <w:p w:rsidR="00145562" w:rsidRDefault="00145562" w:rsidP="00145562">
      <w:pPr>
        <w:pStyle w:val="Prrafodelista"/>
      </w:pPr>
    </w:p>
    <w:p w:rsidR="004A0E72" w:rsidRDefault="004A0E72" w:rsidP="004A0E72">
      <w:pPr>
        <w:pStyle w:val="Prrafodelista"/>
        <w:numPr>
          <w:ilvl w:val="0"/>
          <w:numId w:val="5"/>
        </w:numPr>
      </w:pPr>
      <w:r>
        <w:t>Solicitantes procedentes de centros privados o de centros de fuera del ámbito territorial de Castilla-La Mancha: digitalizarán la certificación académica y la propuesta de incorporación a un Ciclo de FPF</w:t>
      </w:r>
      <w:r w:rsidR="0021291E">
        <w:t>, expedido todo ello por su centro de procedencia, y se adjuntará como archivos anexos a la solicitud.</w:t>
      </w:r>
    </w:p>
    <w:p w:rsidR="00145562" w:rsidRDefault="00145562" w:rsidP="00145562"/>
    <w:p w:rsidR="0021291E" w:rsidRDefault="0021291E" w:rsidP="004A0E72">
      <w:pPr>
        <w:pStyle w:val="Prrafodelista"/>
        <w:numPr>
          <w:ilvl w:val="0"/>
          <w:numId w:val="5"/>
        </w:numPr>
      </w:pPr>
      <w:r>
        <w:t>Acreditación condición de discapacidad: se otorga autorización a la Administración para la comprobación de datos y si depende de la Administración Regional, no se aporta resolución. Cuando el reconocimiento ha sido realizado por Administración distinta a Castilla-La Mancha, se digitaliza la resolución y se adjunta como archivo anexo a la solicitud.</w:t>
      </w:r>
    </w:p>
    <w:p w:rsidR="00145562" w:rsidRDefault="00145562" w:rsidP="00145562">
      <w:pPr>
        <w:pStyle w:val="Prrafodelista"/>
      </w:pPr>
    </w:p>
    <w:p w:rsidR="00E10209" w:rsidRPr="00145562" w:rsidRDefault="00653CFC" w:rsidP="001031DC">
      <w:pPr>
        <w:rPr>
          <w:b/>
        </w:rPr>
      </w:pPr>
      <w:r w:rsidRPr="00145562">
        <w:rPr>
          <w:b/>
        </w:rPr>
        <w:t>BAREMACIÓN: una vez recibidas las solicitudes en período ordinario, si éstas superan el número de puestos vacantes ofertados, es establecerá UN ORDEN DE ADJUDICACIÓN, de acuerdo con el siguiente baremo:</w:t>
      </w:r>
    </w:p>
    <w:p w:rsidR="00C93457" w:rsidRDefault="00C93457" w:rsidP="001031DC"/>
    <w:tbl>
      <w:tblPr>
        <w:tblStyle w:val="Tablaconcuadrcula"/>
        <w:tblW w:w="0" w:type="auto"/>
        <w:tblLook w:val="04A0" w:firstRow="1" w:lastRow="0" w:firstColumn="1" w:lastColumn="0" w:noHBand="0" w:noVBand="1"/>
      </w:tblPr>
      <w:tblGrid>
        <w:gridCol w:w="9180"/>
        <w:gridCol w:w="1164"/>
      </w:tblGrid>
      <w:tr w:rsidR="00C93457" w:rsidRPr="00F3784E" w:rsidTr="00C93457">
        <w:tc>
          <w:tcPr>
            <w:tcW w:w="9180" w:type="dxa"/>
          </w:tcPr>
          <w:p w:rsidR="00C93457" w:rsidRPr="00F3784E" w:rsidRDefault="00C93457" w:rsidP="001031DC">
            <w:pPr>
              <w:rPr>
                <w:b/>
              </w:rPr>
            </w:pPr>
            <w:r w:rsidRPr="00F3784E">
              <w:rPr>
                <w:b/>
              </w:rPr>
              <w:t>CONCEPTO</w:t>
            </w:r>
          </w:p>
        </w:tc>
        <w:tc>
          <w:tcPr>
            <w:tcW w:w="1164" w:type="dxa"/>
          </w:tcPr>
          <w:p w:rsidR="00C93457" w:rsidRPr="00F3784E" w:rsidRDefault="00C93457" w:rsidP="00C93457">
            <w:pPr>
              <w:jc w:val="center"/>
              <w:rPr>
                <w:b/>
              </w:rPr>
            </w:pPr>
            <w:r w:rsidRPr="00F3784E">
              <w:rPr>
                <w:b/>
              </w:rPr>
              <w:t>PUNTOS</w:t>
            </w:r>
          </w:p>
        </w:tc>
      </w:tr>
      <w:tr w:rsidR="00C93457" w:rsidRPr="00F3784E" w:rsidTr="00C93457">
        <w:tc>
          <w:tcPr>
            <w:tcW w:w="9180" w:type="dxa"/>
          </w:tcPr>
          <w:p w:rsidR="00C93457" w:rsidRPr="00F3784E" w:rsidRDefault="00C93457" w:rsidP="001031DC">
            <w:pPr>
              <w:rPr>
                <w:b/>
              </w:rPr>
            </w:pPr>
            <w:r w:rsidRPr="00F3784E">
              <w:rPr>
                <w:b/>
              </w:rPr>
              <w:t>17 años cumplidos o cumplirlos dentro del año natural en curso.</w:t>
            </w:r>
          </w:p>
        </w:tc>
        <w:tc>
          <w:tcPr>
            <w:tcW w:w="1164" w:type="dxa"/>
          </w:tcPr>
          <w:p w:rsidR="00C93457" w:rsidRPr="00F3784E" w:rsidRDefault="00C93457" w:rsidP="00C93457">
            <w:pPr>
              <w:jc w:val="center"/>
              <w:rPr>
                <w:b/>
              </w:rPr>
            </w:pPr>
            <w:r w:rsidRPr="00F3784E">
              <w:rPr>
                <w:b/>
              </w:rPr>
              <w:t>10</w:t>
            </w:r>
          </w:p>
        </w:tc>
      </w:tr>
      <w:tr w:rsidR="00C93457" w:rsidRPr="00F3784E" w:rsidTr="00C93457">
        <w:tc>
          <w:tcPr>
            <w:tcW w:w="9180" w:type="dxa"/>
          </w:tcPr>
          <w:p w:rsidR="00C93457" w:rsidRPr="00F3784E" w:rsidRDefault="00C93457" w:rsidP="001031DC">
            <w:pPr>
              <w:rPr>
                <w:b/>
              </w:rPr>
            </w:pPr>
            <w:r w:rsidRPr="00F3784E">
              <w:rPr>
                <w:b/>
              </w:rPr>
              <w:t xml:space="preserve">Estar matriculado en 3º </w:t>
            </w:r>
            <w:proofErr w:type="spellStart"/>
            <w:r w:rsidRPr="00F3784E">
              <w:rPr>
                <w:b/>
              </w:rPr>
              <w:t>ó</w:t>
            </w:r>
            <w:proofErr w:type="spellEnd"/>
            <w:r w:rsidRPr="00F3784E">
              <w:rPr>
                <w:b/>
              </w:rPr>
              <w:t xml:space="preserve"> 4º ESO durante el curso 2016/2017</w:t>
            </w:r>
          </w:p>
        </w:tc>
        <w:tc>
          <w:tcPr>
            <w:tcW w:w="1164" w:type="dxa"/>
          </w:tcPr>
          <w:p w:rsidR="00C93457" w:rsidRPr="00F3784E" w:rsidRDefault="00C93457" w:rsidP="00C93457">
            <w:pPr>
              <w:jc w:val="center"/>
              <w:rPr>
                <w:b/>
              </w:rPr>
            </w:pPr>
            <w:r w:rsidRPr="00F3784E">
              <w:rPr>
                <w:b/>
              </w:rPr>
              <w:t>10</w:t>
            </w:r>
          </w:p>
        </w:tc>
      </w:tr>
      <w:tr w:rsidR="00C93457" w:rsidRPr="00F3784E" w:rsidTr="00C93457">
        <w:tc>
          <w:tcPr>
            <w:tcW w:w="9180" w:type="dxa"/>
          </w:tcPr>
          <w:p w:rsidR="00C93457" w:rsidRPr="00F3784E" w:rsidRDefault="00C93457" w:rsidP="001031DC">
            <w:pPr>
              <w:rPr>
                <w:b/>
              </w:rPr>
            </w:pPr>
            <w:r w:rsidRPr="00F3784E">
              <w:rPr>
                <w:b/>
              </w:rPr>
              <w:t>16 años cumplidos o cumplirlos dentro del año natural en curso.</w:t>
            </w:r>
          </w:p>
        </w:tc>
        <w:tc>
          <w:tcPr>
            <w:tcW w:w="1164" w:type="dxa"/>
          </w:tcPr>
          <w:p w:rsidR="00C93457" w:rsidRPr="00F3784E" w:rsidRDefault="00C93457" w:rsidP="00C93457">
            <w:pPr>
              <w:jc w:val="center"/>
              <w:rPr>
                <w:b/>
              </w:rPr>
            </w:pPr>
            <w:r w:rsidRPr="00F3784E">
              <w:rPr>
                <w:b/>
              </w:rPr>
              <w:t>8</w:t>
            </w:r>
          </w:p>
        </w:tc>
      </w:tr>
      <w:tr w:rsidR="00C93457" w:rsidRPr="00F3784E" w:rsidTr="00C93457">
        <w:tc>
          <w:tcPr>
            <w:tcW w:w="9180" w:type="dxa"/>
          </w:tcPr>
          <w:p w:rsidR="00C93457" w:rsidRPr="00F3784E" w:rsidRDefault="00C93457" w:rsidP="001031DC">
            <w:pPr>
              <w:rPr>
                <w:b/>
              </w:rPr>
            </w:pPr>
            <w:r w:rsidRPr="00F3784E">
              <w:rPr>
                <w:b/>
              </w:rPr>
              <w:t>15 años cumplidos o cumplirlos dentro del año natural en curso.</w:t>
            </w:r>
          </w:p>
        </w:tc>
        <w:tc>
          <w:tcPr>
            <w:tcW w:w="1164" w:type="dxa"/>
          </w:tcPr>
          <w:p w:rsidR="00C93457" w:rsidRPr="00F3784E" w:rsidRDefault="00C93457" w:rsidP="00C93457">
            <w:pPr>
              <w:jc w:val="center"/>
              <w:rPr>
                <w:b/>
              </w:rPr>
            </w:pPr>
            <w:r w:rsidRPr="00F3784E">
              <w:rPr>
                <w:b/>
              </w:rPr>
              <w:t>6</w:t>
            </w:r>
          </w:p>
        </w:tc>
      </w:tr>
      <w:tr w:rsidR="00C93457" w:rsidRPr="00F3784E" w:rsidTr="00C93457">
        <w:tc>
          <w:tcPr>
            <w:tcW w:w="9180" w:type="dxa"/>
          </w:tcPr>
          <w:p w:rsidR="00C93457" w:rsidRPr="00F3784E" w:rsidRDefault="00C93457" w:rsidP="001031DC">
            <w:pPr>
              <w:rPr>
                <w:b/>
              </w:rPr>
            </w:pPr>
            <w:r w:rsidRPr="00F3784E">
              <w:rPr>
                <w:b/>
              </w:rPr>
              <w:t>Estar matriculado en 2º ESO durante el curso 2016/2017</w:t>
            </w:r>
          </w:p>
        </w:tc>
        <w:tc>
          <w:tcPr>
            <w:tcW w:w="1164" w:type="dxa"/>
          </w:tcPr>
          <w:p w:rsidR="00C93457" w:rsidRPr="00F3784E" w:rsidRDefault="00C93457" w:rsidP="00C93457">
            <w:pPr>
              <w:jc w:val="center"/>
              <w:rPr>
                <w:b/>
              </w:rPr>
            </w:pPr>
            <w:r w:rsidRPr="00F3784E">
              <w:rPr>
                <w:b/>
              </w:rPr>
              <w:t>6</w:t>
            </w:r>
          </w:p>
        </w:tc>
      </w:tr>
      <w:tr w:rsidR="00C93457" w:rsidRPr="00F3784E" w:rsidTr="00C93457">
        <w:tc>
          <w:tcPr>
            <w:tcW w:w="9180" w:type="dxa"/>
          </w:tcPr>
          <w:p w:rsidR="00C93457" w:rsidRPr="00F3784E" w:rsidRDefault="00C93457" w:rsidP="001031DC">
            <w:pPr>
              <w:rPr>
                <w:b/>
              </w:rPr>
            </w:pPr>
            <w:r w:rsidRPr="00F3784E">
              <w:rPr>
                <w:b/>
              </w:rPr>
              <w:t>Haber cursado estudios en un Centro del ámbito de Castilla-La Mancha durante el curso 16/17</w:t>
            </w:r>
          </w:p>
        </w:tc>
        <w:tc>
          <w:tcPr>
            <w:tcW w:w="1164" w:type="dxa"/>
          </w:tcPr>
          <w:p w:rsidR="00C93457" w:rsidRPr="00F3784E" w:rsidRDefault="00C93457" w:rsidP="00C93457">
            <w:pPr>
              <w:jc w:val="center"/>
              <w:rPr>
                <w:b/>
              </w:rPr>
            </w:pPr>
            <w:r w:rsidRPr="00F3784E">
              <w:rPr>
                <w:b/>
              </w:rPr>
              <w:t>5</w:t>
            </w:r>
          </w:p>
        </w:tc>
      </w:tr>
    </w:tbl>
    <w:p w:rsidR="00C93457" w:rsidRDefault="00C93457" w:rsidP="001031DC"/>
    <w:tbl>
      <w:tblPr>
        <w:tblStyle w:val="Tablaconcuadrcula"/>
        <w:tblW w:w="0" w:type="auto"/>
        <w:tblLook w:val="04A0" w:firstRow="1" w:lastRow="0" w:firstColumn="1" w:lastColumn="0" w:noHBand="0" w:noVBand="1"/>
      </w:tblPr>
      <w:tblGrid>
        <w:gridCol w:w="10344"/>
      </w:tblGrid>
      <w:tr w:rsidR="00C93457" w:rsidRPr="00F3784E" w:rsidTr="00F3784E">
        <w:tc>
          <w:tcPr>
            <w:tcW w:w="10344" w:type="dxa"/>
          </w:tcPr>
          <w:p w:rsidR="00C93457" w:rsidRPr="00F3784E" w:rsidRDefault="00C93457" w:rsidP="001031DC">
            <w:pPr>
              <w:rPr>
                <w:b/>
              </w:rPr>
            </w:pPr>
            <w:r w:rsidRPr="00F3784E">
              <w:rPr>
                <w:b/>
              </w:rPr>
              <w:t>CALENDARIO DE ACTUACIONES</w:t>
            </w:r>
          </w:p>
        </w:tc>
      </w:tr>
    </w:tbl>
    <w:p w:rsidR="00C93457" w:rsidRPr="00F3784E" w:rsidRDefault="00C93457" w:rsidP="00C93457">
      <w:pPr>
        <w:pStyle w:val="Prrafodelista"/>
        <w:numPr>
          <w:ilvl w:val="0"/>
          <w:numId w:val="7"/>
        </w:numPr>
        <w:rPr>
          <w:b/>
        </w:rPr>
      </w:pPr>
      <w:r w:rsidRPr="00F3784E">
        <w:rPr>
          <w:b/>
        </w:rPr>
        <w:t>PUBLICACIÓN EN:</w:t>
      </w:r>
    </w:p>
    <w:p w:rsidR="00C93457" w:rsidRDefault="00C93457" w:rsidP="00C93457">
      <w:pPr>
        <w:pStyle w:val="Prrafodelista"/>
        <w:numPr>
          <w:ilvl w:val="0"/>
          <w:numId w:val="6"/>
        </w:numPr>
      </w:pPr>
      <w:r>
        <w:t>Centros educativos públicos y concertados que ofertan esos Ciclos de FPB</w:t>
      </w:r>
    </w:p>
    <w:p w:rsidR="00C93457" w:rsidRDefault="00C93457" w:rsidP="00C93457">
      <w:pPr>
        <w:pStyle w:val="Prrafodelista"/>
        <w:numPr>
          <w:ilvl w:val="0"/>
          <w:numId w:val="6"/>
        </w:numPr>
      </w:pPr>
      <w:r>
        <w:t xml:space="preserve">Portal de Educación: </w:t>
      </w:r>
      <w:hyperlink r:id="rId7" w:history="1">
        <w:r w:rsidRPr="00BF6497">
          <w:rPr>
            <w:rStyle w:val="Hipervnculo"/>
          </w:rPr>
          <w:t>www.educa.jccm.es</w:t>
        </w:r>
      </w:hyperlink>
      <w:r>
        <w:t xml:space="preserve"> (consulta individualizada)</w:t>
      </w:r>
    </w:p>
    <w:p w:rsidR="00C93457" w:rsidRDefault="00C93457" w:rsidP="00C93457">
      <w:pPr>
        <w:pStyle w:val="Prrafodelista"/>
        <w:numPr>
          <w:ilvl w:val="0"/>
          <w:numId w:val="6"/>
        </w:numPr>
      </w:pPr>
      <w:r>
        <w:t>Plataforma Educativa Papás 2.0 (consulta individualizada)</w:t>
      </w:r>
    </w:p>
    <w:p w:rsidR="00F3784E" w:rsidRDefault="00F3784E" w:rsidP="00F3784E">
      <w:pPr>
        <w:pStyle w:val="Prrafodelista"/>
        <w:ind w:left="1428"/>
      </w:pPr>
    </w:p>
    <w:tbl>
      <w:tblPr>
        <w:tblStyle w:val="Tablaconcuadrcula"/>
        <w:tblW w:w="10456" w:type="dxa"/>
        <w:tblLook w:val="04A0" w:firstRow="1" w:lastRow="0" w:firstColumn="1" w:lastColumn="0" w:noHBand="0" w:noVBand="1"/>
      </w:tblPr>
      <w:tblGrid>
        <w:gridCol w:w="2660"/>
        <w:gridCol w:w="7796"/>
      </w:tblGrid>
      <w:tr w:rsidR="00C93457" w:rsidRPr="00F3784E" w:rsidTr="00C221EB">
        <w:tc>
          <w:tcPr>
            <w:tcW w:w="2660" w:type="dxa"/>
          </w:tcPr>
          <w:p w:rsidR="00C93457" w:rsidRPr="00F3784E" w:rsidRDefault="00C221EB" w:rsidP="00C93457">
            <w:pPr>
              <w:tabs>
                <w:tab w:val="left" w:pos="1260"/>
              </w:tabs>
              <w:rPr>
                <w:b/>
              </w:rPr>
            </w:pPr>
            <w:r w:rsidRPr="00F3784E">
              <w:rPr>
                <w:b/>
              </w:rPr>
              <w:t>22/06/2017</w:t>
            </w:r>
          </w:p>
        </w:tc>
        <w:tc>
          <w:tcPr>
            <w:tcW w:w="7796" w:type="dxa"/>
          </w:tcPr>
          <w:p w:rsidR="00C93457" w:rsidRPr="00F3784E" w:rsidRDefault="00C221EB" w:rsidP="00C93457">
            <w:pPr>
              <w:tabs>
                <w:tab w:val="left" w:pos="1260"/>
              </w:tabs>
              <w:rPr>
                <w:b/>
              </w:rPr>
            </w:pPr>
            <w:r w:rsidRPr="00F3784E">
              <w:rPr>
                <w:b/>
              </w:rPr>
              <w:t>Asignación provisional: alumnado-puestos ofertados de FPB</w:t>
            </w:r>
          </w:p>
        </w:tc>
      </w:tr>
      <w:tr w:rsidR="00C93457" w:rsidRPr="00F3784E" w:rsidTr="00C221EB">
        <w:tc>
          <w:tcPr>
            <w:tcW w:w="2660" w:type="dxa"/>
          </w:tcPr>
          <w:p w:rsidR="00C93457" w:rsidRPr="00F3784E" w:rsidRDefault="00C221EB" w:rsidP="00C93457">
            <w:pPr>
              <w:tabs>
                <w:tab w:val="left" w:pos="1260"/>
              </w:tabs>
              <w:rPr>
                <w:b/>
              </w:rPr>
            </w:pPr>
            <w:r w:rsidRPr="00F3784E">
              <w:rPr>
                <w:b/>
              </w:rPr>
              <w:t>Hasta 27/06/2017</w:t>
            </w:r>
          </w:p>
        </w:tc>
        <w:tc>
          <w:tcPr>
            <w:tcW w:w="7796" w:type="dxa"/>
          </w:tcPr>
          <w:p w:rsidR="00C93457" w:rsidRPr="00F3784E" w:rsidRDefault="00C221EB" w:rsidP="00C93457">
            <w:pPr>
              <w:tabs>
                <w:tab w:val="left" w:pos="1260"/>
              </w:tabs>
              <w:rPr>
                <w:b/>
              </w:rPr>
            </w:pPr>
            <w:r w:rsidRPr="00F3784E">
              <w:rPr>
                <w:b/>
              </w:rPr>
              <w:t xml:space="preserve">Reclamación a la asignación provisional. Reclamación telemática: Secretaría </w:t>
            </w:r>
            <w:r w:rsidR="00682090" w:rsidRPr="00F3784E">
              <w:rPr>
                <w:b/>
              </w:rPr>
              <w:t>Virtual</w:t>
            </w:r>
            <w:r w:rsidRPr="00F3784E">
              <w:rPr>
                <w:b/>
              </w:rPr>
              <w:t>—Delphos.Papás.</w:t>
            </w:r>
          </w:p>
        </w:tc>
      </w:tr>
      <w:tr w:rsidR="00C221EB" w:rsidRPr="00F3784E" w:rsidTr="00C221EB">
        <w:tc>
          <w:tcPr>
            <w:tcW w:w="2660" w:type="dxa"/>
          </w:tcPr>
          <w:p w:rsidR="00C221EB" w:rsidRPr="00F3784E" w:rsidRDefault="00C221EB" w:rsidP="00C93457">
            <w:pPr>
              <w:tabs>
                <w:tab w:val="left" w:pos="1260"/>
              </w:tabs>
              <w:rPr>
                <w:b/>
              </w:rPr>
            </w:pPr>
            <w:r w:rsidRPr="00F3784E">
              <w:rPr>
                <w:b/>
              </w:rPr>
              <w:t>06/07/2017</w:t>
            </w:r>
          </w:p>
        </w:tc>
        <w:tc>
          <w:tcPr>
            <w:tcW w:w="7796" w:type="dxa"/>
          </w:tcPr>
          <w:p w:rsidR="00C221EB" w:rsidRPr="00F3784E" w:rsidRDefault="00C221EB" w:rsidP="00C93457">
            <w:pPr>
              <w:tabs>
                <w:tab w:val="left" w:pos="1260"/>
              </w:tabs>
              <w:rPr>
                <w:b/>
              </w:rPr>
            </w:pPr>
            <w:r w:rsidRPr="00F3784E">
              <w:rPr>
                <w:b/>
              </w:rPr>
              <w:t>Adjudicación definitiva alumnado-Ciclo FPB</w:t>
            </w:r>
          </w:p>
        </w:tc>
      </w:tr>
      <w:tr w:rsidR="00C221EB" w:rsidRPr="00F3784E" w:rsidTr="00C221EB">
        <w:tc>
          <w:tcPr>
            <w:tcW w:w="2660" w:type="dxa"/>
          </w:tcPr>
          <w:p w:rsidR="00C221EB" w:rsidRPr="00F3784E" w:rsidRDefault="00C221EB" w:rsidP="00C93457">
            <w:pPr>
              <w:tabs>
                <w:tab w:val="left" w:pos="1260"/>
              </w:tabs>
              <w:rPr>
                <w:b/>
              </w:rPr>
            </w:pPr>
            <w:r w:rsidRPr="00F3784E">
              <w:rPr>
                <w:b/>
              </w:rPr>
              <w:t>07/07/2017 a 14/07/2017</w:t>
            </w:r>
          </w:p>
          <w:p w:rsidR="00A445A7" w:rsidRPr="00F3784E" w:rsidRDefault="00A445A7" w:rsidP="00C93457">
            <w:pPr>
              <w:tabs>
                <w:tab w:val="left" w:pos="1260"/>
              </w:tabs>
              <w:rPr>
                <w:b/>
              </w:rPr>
            </w:pPr>
            <w:r w:rsidRPr="00F3784E">
              <w:rPr>
                <w:b/>
              </w:rPr>
              <w:t>01/09/2017 a 08/09/2017</w:t>
            </w:r>
          </w:p>
        </w:tc>
        <w:tc>
          <w:tcPr>
            <w:tcW w:w="7796" w:type="dxa"/>
          </w:tcPr>
          <w:p w:rsidR="00C221EB" w:rsidRPr="00F3784E" w:rsidRDefault="00A445A7" w:rsidP="00C93457">
            <w:pPr>
              <w:tabs>
                <w:tab w:val="left" w:pos="1260"/>
              </w:tabs>
              <w:rPr>
                <w:b/>
              </w:rPr>
            </w:pPr>
            <w:r w:rsidRPr="00F3784E">
              <w:rPr>
                <w:b/>
              </w:rPr>
              <w:t>Matrícula período ordinario.</w:t>
            </w:r>
          </w:p>
          <w:p w:rsidR="00A445A7" w:rsidRPr="00F3784E" w:rsidRDefault="00A445A7" w:rsidP="00C93457">
            <w:pPr>
              <w:tabs>
                <w:tab w:val="left" w:pos="1260"/>
              </w:tabs>
              <w:rPr>
                <w:b/>
              </w:rPr>
            </w:pPr>
            <w:r w:rsidRPr="00F3784E">
              <w:rPr>
                <w:b/>
              </w:rPr>
              <w:t>Matrícula período extraordinario.</w:t>
            </w:r>
          </w:p>
          <w:p w:rsidR="00A445A7" w:rsidRPr="00F3784E" w:rsidRDefault="00A445A7" w:rsidP="00C93457">
            <w:pPr>
              <w:tabs>
                <w:tab w:val="left" w:pos="1260"/>
              </w:tabs>
              <w:rPr>
                <w:b/>
              </w:rPr>
            </w:pPr>
            <w:r w:rsidRPr="00F3784E">
              <w:rPr>
                <w:b/>
              </w:rPr>
              <w:t>(La no formalización de la matrícula en las fechas indicadas, implicará la pérdida a la vacante asignada y la exclusión de la admisión ordinaria.</w:t>
            </w:r>
          </w:p>
        </w:tc>
      </w:tr>
    </w:tbl>
    <w:p w:rsidR="00653CFC" w:rsidRDefault="00653CFC" w:rsidP="00C93457">
      <w:pPr>
        <w:tabs>
          <w:tab w:val="left" w:pos="1260"/>
        </w:tabs>
      </w:pPr>
    </w:p>
    <w:p w:rsidR="00653CFC" w:rsidRDefault="00A445A7" w:rsidP="001031DC">
      <w:pPr>
        <w:rPr>
          <w:b/>
        </w:rPr>
      </w:pPr>
      <w:r w:rsidRPr="00F3784E">
        <w:rPr>
          <w:b/>
        </w:rPr>
        <w:t>LISTA DE ESPERA:</w:t>
      </w:r>
    </w:p>
    <w:p w:rsidR="00F3784E" w:rsidRPr="00F3784E" w:rsidRDefault="00F3784E" w:rsidP="001031DC">
      <w:pPr>
        <w:rPr>
          <w:b/>
        </w:rPr>
      </w:pPr>
    </w:p>
    <w:p w:rsidR="00A445A7" w:rsidRDefault="00682090" w:rsidP="00A445A7">
      <w:pPr>
        <w:pStyle w:val="Prrafodelista"/>
        <w:numPr>
          <w:ilvl w:val="0"/>
          <w:numId w:val="7"/>
        </w:numPr>
        <w:ind w:left="709"/>
      </w:pPr>
      <w:r>
        <w:t>Tras la adjudicación definitiva, quedarán en lista de espera los participantes que habiendo presentado solicitud en plazo y resultando ésta estimada, no hayan obtenido plaza, o que habiéndola obtenido, puedan mejorar la opción adjudicada.</w:t>
      </w:r>
    </w:p>
    <w:p w:rsidR="00F3784E" w:rsidRDefault="00F3784E" w:rsidP="00F3784E">
      <w:pPr>
        <w:ind w:left="349"/>
      </w:pPr>
    </w:p>
    <w:p w:rsidR="00682090" w:rsidRDefault="00682090" w:rsidP="00A445A7">
      <w:pPr>
        <w:pStyle w:val="Prrafodelista"/>
        <w:numPr>
          <w:ilvl w:val="0"/>
          <w:numId w:val="7"/>
        </w:numPr>
        <w:ind w:left="709"/>
      </w:pPr>
      <w:r>
        <w:t>Puesto vacantes: los puestos que queden disponibles una vez finalizado el proceso de matriculación, el día 08/09/2017.</w:t>
      </w:r>
    </w:p>
    <w:p w:rsidR="00F3784E" w:rsidRDefault="00F3784E" w:rsidP="00F3784E"/>
    <w:p w:rsidR="00682090" w:rsidRDefault="00682090" w:rsidP="00A445A7">
      <w:pPr>
        <w:pStyle w:val="Prrafodelista"/>
        <w:numPr>
          <w:ilvl w:val="0"/>
          <w:numId w:val="7"/>
        </w:numPr>
        <w:ind w:left="709"/>
      </w:pPr>
      <w:r>
        <w:t>En aquellos Ciclos de FPB que queden vacantes sin cubrir, se adjudicarán a las personas de las listas de espera, en el orden que corresponda en función de los criterios establecidos.</w:t>
      </w:r>
    </w:p>
    <w:p w:rsidR="00F3784E" w:rsidRDefault="00F3784E" w:rsidP="00F3784E"/>
    <w:p w:rsidR="00682090" w:rsidRPr="008539EF" w:rsidRDefault="00682090" w:rsidP="00A445A7">
      <w:pPr>
        <w:pStyle w:val="Prrafodelista"/>
        <w:numPr>
          <w:ilvl w:val="0"/>
          <w:numId w:val="7"/>
        </w:numPr>
        <w:ind w:left="709"/>
        <w:rPr>
          <w:b/>
        </w:rPr>
      </w:pPr>
      <w:r w:rsidRPr="008539EF">
        <w:rPr>
          <w:b/>
        </w:rPr>
        <w:t xml:space="preserve">12/09/2017 y 15/09/2017: los centros </w:t>
      </w:r>
      <w:r w:rsidR="007B00E2" w:rsidRPr="008539EF">
        <w:rPr>
          <w:b/>
        </w:rPr>
        <w:t xml:space="preserve">publicarán la adjudicación del alumnado que ha quedado en lista de espera, o bien, que pueda mejorar su opción adjudicada, a los puestos vacantes resultantes </w:t>
      </w:r>
      <w:r w:rsidR="001755CA" w:rsidRPr="008539EF">
        <w:rPr>
          <w:b/>
        </w:rPr>
        <w:t>en sus centros.</w:t>
      </w:r>
    </w:p>
    <w:p w:rsidR="001755CA" w:rsidRDefault="001755CA" w:rsidP="00A445A7">
      <w:pPr>
        <w:pStyle w:val="Prrafodelista"/>
        <w:numPr>
          <w:ilvl w:val="0"/>
          <w:numId w:val="7"/>
        </w:numPr>
        <w:ind w:left="709"/>
      </w:pPr>
      <w:r>
        <w:t>Los solicitantes que estuviesen en lista de espera sin ninguna plaza adjudicada y hayan obtenido plaza en las vacantes, formalizarán la matrícula en el centro asignado en el día siguiente a la adjudicación.</w:t>
      </w:r>
    </w:p>
    <w:p w:rsidR="00F3784E" w:rsidRDefault="00F3784E" w:rsidP="00F3784E">
      <w:pPr>
        <w:pStyle w:val="Prrafodelista"/>
        <w:ind w:left="709"/>
      </w:pPr>
    </w:p>
    <w:p w:rsidR="008539EF" w:rsidRDefault="008539EF" w:rsidP="00A445A7">
      <w:pPr>
        <w:pStyle w:val="Prrafodelista"/>
        <w:numPr>
          <w:ilvl w:val="0"/>
          <w:numId w:val="7"/>
        </w:numPr>
        <w:ind w:left="709"/>
      </w:pPr>
      <w:r>
        <w:t>Los solicitantes que estén matriculados en un Ciclo de FPB adjudicado en el mes de julio y resulten de nuevo adjudicados a otro Ciclo de FPB más prioritario, podrán optar por matricularse en el nuevo Ciclo adjudicado (previa anulación matrícula del anterior); o mantener la actual matrícula y renunciar al nuevo Ciclo adjudicado.</w:t>
      </w:r>
    </w:p>
    <w:p w:rsidR="00F3784E" w:rsidRDefault="00F3784E" w:rsidP="00F3784E">
      <w:pPr>
        <w:pStyle w:val="Prrafodelista"/>
      </w:pPr>
    </w:p>
    <w:p w:rsidR="00F3784E" w:rsidRDefault="00F3784E" w:rsidP="00F3784E">
      <w:pPr>
        <w:pStyle w:val="Prrafodelista"/>
        <w:ind w:left="709"/>
      </w:pPr>
    </w:p>
    <w:p w:rsidR="008539EF" w:rsidRDefault="008539EF" w:rsidP="008539EF">
      <w:pPr>
        <w:rPr>
          <w:b/>
        </w:rPr>
      </w:pPr>
      <w:r w:rsidRPr="00F3784E">
        <w:rPr>
          <w:b/>
        </w:rPr>
        <w:t>ADJUDICACIÓN ALUMNADO SOLICITANTE EN PERÍODO EXTRAORDINARIO:</w:t>
      </w:r>
    </w:p>
    <w:p w:rsidR="00F3784E" w:rsidRPr="00F3784E" w:rsidRDefault="00F3784E" w:rsidP="008539EF">
      <w:pPr>
        <w:rPr>
          <w:b/>
        </w:rPr>
      </w:pPr>
    </w:p>
    <w:p w:rsidR="008539EF" w:rsidRDefault="008539EF" w:rsidP="008539EF">
      <w:pPr>
        <w:pStyle w:val="Prrafodelista"/>
        <w:numPr>
          <w:ilvl w:val="0"/>
          <w:numId w:val="9"/>
        </w:numPr>
      </w:pPr>
      <w:r w:rsidRPr="00F3784E">
        <w:rPr>
          <w:b/>
        </w:rPr>
        <w:t>28/09/2017:</w:t>
      </w:r>
      <w:r>
        <w:t xml:space="preserve"> los centros públicos y privados concertados publicarán la </w:t>
      </w:r>
      <w:r w:rsidRPr="00F3784E">
        <w:rPr>
          <w:b/>
        </w:rPr>
        <w:t>asignación provisional</w:t>
      </w:r>
      <w:r>
        <w:t xml:space="preserve"> del alumnado que haya realizado solicitud en período extraordinario.</w:t>
      </w:r>
    </w:p>
    <w:p w:rsidR="00F3784E" w:rsidRDefault="00F3784E" w:rsidP="00F3784E">
      <w:pPr>
        <w:pStyle w:val="Prrafodelista"/>
      </w:pPr>
    </w:p>
    <w:p w:rsidR="008539EF" w:rsidRPr="00F3784E" w:rsidRDefault="008539EF" w:rsidP="008539EF">
      <w:pPr>
        <w:pStyle w:val="Prrafodelista"/>
        <w:numPr>
          <w:ilvl w:val="0"/>
          <w:numId w:val="9"/>
        </w:numPr>
      </w:pPr>
      <w:r>
        <w:t xml:space="preserve">La </w:t>
      </w:r>
      <w:r w:rsidRPr="00F3784E">
        <w:rPr>
          <w:b/>
        </w:rPr>
        <w:t>asignación provisional podrá ser objeto de reclamación telemática</w:t>
      </w:r>
      <w:r>
        <w:t xml:space="preserve"> (Secretaría Virtual --- </w:t>
      </w:r>
      <w:proofErr w:type="spellStart"/>
      <w:r>
        <w:t>Delphos.Papás</w:t>
      </w:r>
      <w:proofErr w:type="spellEnd"/>
      <w:r>
        <w:t xml:space="preserve">) </w:t>
      </w:r>
      <w:r w:rsidRPr="00F3784E">
        <w:rPr>
          <w:b/>
        </w:rPr>
        <w:t>hasta el día 02/10/2017.</w:t>
      </w:r>
    </w:p>
    <w:p w:rsidR="00F3784E" w:rsidRDefault="00F3784E" w:rsidP="00F3784E"/>
    <w:p w:rsidR="008539EF" w:rsidRDefault="008539EF" w:rsidP="008539EF">
      <w:pPr>
        <w:pStyle w:val="Prrafodelista"/>
        <w:numPr>
          <w:ilvl w:val="0"/>
          <w:numId w:val="9"/>
        </w:numPr>
        <w:rPr>
          <w:b/>
        </w:rPr>
      </w:pPr>
      <w:r w:rsidRPr="00F3784E">
        <w:rPr>
          <w:b/>
        </w:rPr>
        <w:t>05/10/2017: Asignación definitiva del alumnado.</w:t>
      </w:r>
    </w:p>
    <w:p w:rsidR="00F3784E" w:rsidRPr="00F3784E" w:rsidRDefault="00F3784E" w:rsidP="00F3784E">
      <w:pPr>
        <w:rPr>
          <w:b/>
        </w:rPr>
      </w:pPr>
    </w:p>
    <w:p w:rsidR="008539EF" w:rsidRDefault="008539EF" w:rsidP="008539EF">
      <w:pPr>
        <w:pStyle w:val="Prrafodelista"/>
        <w:numPr>
          <w:ilvl w:val="0"/>
          <w:numId w:val="9"/>
        </w:numPr>
      </w:pPr>
      <w:r>
        <w:t xml:space="preserve">Formalizarán </w:t>
      </w:r>
      <w:r w:rsidR="00145562">
        <w:t>la matrícula en el siguiente día lectivo al de la adjudicación y se incorporarán al centro asignado.</w:t>
      </w:r>
    </w:p>
    <w:p w:rsidR="00F3784E" w:rsidRDefault="00F3784E" w:rsidP="00F3784E"/>
    <w:p w:rsidR="00145562" w:rsidRDefault="00145562" w:rsidP="008539EF">
      <w:pPr>
        <w:pStyle w:val="Prrafodelista"/>
        <w:numPr>
          <w:ilvl w:val="0"/>
          <w:numId w:val="9"/>
        </w:numPr>
      </w:pPr>
      <w:r>
        <w:t>A partir del 09/10/2017: si para un Ciclo Formativo de un centro no quedasen solicitantes en espera y existiesen vacantes, éstas se podrán solicitar en el centro donde esté implantada esa enseñanza y serán adjudicadas por orden de solicitud. Esta asignación se podrá realizar hasta transcurridos 30 días lectivos desde el comienzo de curso.</w:t>
      </w:r>
    </w:p>
    <w:p w:rsidR="00E10209" w:rsidRDefault="00E10209" w:rsidP="00E10209">
      <w:pPr>
        <w:pStyle w:val="Prrafodelista"/>
      </w:pPr>
    </w:p>
    <w:sectPr w:rsidR="00E10209" w:rsidSect="001031D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548B3"/>
    <w:multiLevelType w:val="hybridMultilevel"/>
    <w:tmpl w:val="96269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5562C2"/>
    <w:multiLevelType w:val="hybridMultilevel"/>
    <w:tmpl w:val="F1B698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5F2258"/>
    <w:multiLevelType w:val="hybridMultilevel"/>
    <w:tmpl w:val="B7F81C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3D560B"/>
    <w:multiLevelType w:val="hybridMultilevel"/>
    <w:tmpl w:val="42FAC218"/>
    <w:lvl w:ilvl="0" w:tplc="01B4CC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DE6E47"/>
    <w:multiLevelType w:val="hybridMultilevel"/>
    <w:tmpl w:val="DAFA474C"/>
    <w:lvl w:ilvl="0" w:tplc="01B4CC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B51A8A"/>
    <w:multiLevelType w:val="hybridMultilevel"/>
    <w:tmpl w:val="CF7C605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B923CCE"/>
    <w:multiLevelType w:val="hybridMultilevel"/>
    <w:tmpl w:val="C2E416D4"/>
    <w:lvl w:ilvl="0" w:tplc="01B4CCFE">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63947761"/>
    <w:multiLevelType w:val="hybridMultilevel"/>
    <w:tmpl w:val="170A3C1E"/>
    <w:lvl w:ilvl="0" w:tplc="01B4CC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DB60332"/>
    <w:multiLevelType w:val="hybridMultilevel"/>
    <w:tmpl w:val="8A1E0FE4"/>
    <w:lvl w:ilvl="0" w:tplc="01B4CC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4"/>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031DC"/>
    <w:rsid w:val="001031DC"/>
    <w:rsid w:val="00145562"/>
    <w:rsid w:val="001755CA"/>
    <w:rsid w:val="001A50AF"/>
    <w:rsid w:val="0021291E"/>
    <w:rsid w:val="004A0E72"/>
    <w:rsid w:val="00653CFC"/>
    <w:rsid w:val="00682090"/>
    <w:rsid w:val="007B00E2"/>
    <w:rsid w:val="007B58A9"/>
    <w:rsid w:val="008539EF"/>
    <w:rsid w:val="00A445A7"/>
    <w:rsid w:val="00C221EB"/>
    <w:rsid w:val="00C93457"/>
    <w:rsid w:val="00E10209"/>
    <w:rsid w:val="00E1581C"/>
    <w:rsid w:val="00E91023"/>
    <w:rsid w:val="00E9388B"/>
    <w:rsid w:val="00F3784E"/>
    <w:rsid w:val="00F700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66209-CCD5-4989-8F30-5CB87358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31DC"/>
    <w:pPr>
      <w:ind w:left="720"/>
      <w:contextualSpacing/>
    </w:pPr>
  </w:style>
  <w:style w:type="table" w:styleId="Tablaconcuadrcula">
    <w:name w:val="Table Grid"/>
    <w:basedOn w:val="Tablanormal"/>
    <w:uiPriority w:val="59"/>
    <w:rsid w:val="00103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0209"/>
    <w:rPr>
      <w:color w:val="0000FF" w:themeColor="hyperlink"/>
      <w:u w:val="single"/>
    </w:rPr>
  </w:style>
  <w:style w:type="paragraph" w:styleId="Textodeglobo">
    <w:name w:val="Balloon Text"/>
    <w:basedOn w:val="Normal"/>
    <w:link w:val="TextodegloboCar"/>
    <w:uiPriority w:val="99"/>
    <w:semiHidden/>
    <w:unhideWhenUsed/>
    <w:rsid w:val="00F378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7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jcc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ccm.es//" TargetMode="External"/><Relationship Id="rId5" Type="http://schemas.openxmlformats.org/officeDocument/2006/relationships/hyperlink" Target="https://papas.jccm.es/pap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1067</Words>
  <Characters>5870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2017-05-16T11:58:00Z</cp:lastPrinted>
  <dcterms:created xsi:type="dcterms:W3CDTF">2017-05-15T21:54:00Z</dcterms:created>
  <dcterms:modified xsi:type="dcterms:W3CDTF">2017-05-16T11:59:00Z</dcterms:modified>
</cp:coreProperties>
</file>